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7288" w14:textId="6A959595" w:rsidR="00961656" w:rsidRPr="00576534" w:rsidRDefault="00961656" w:rsidP="00B32B31">
      <w:pPr>
        <w:pStyle w:val="aParagraphtext"/>
        <w:rPr>
          <w:sz w:val="18"/>
        </w:rPr>
      </w:pPr>
      <w:bookmarkStart w:id="0" w:name="_GoBack"/>
      <w:bookmarkEnd w:id="0"/>
    </w:p>
    <w:p w14:paraId="0A6F784F" w14:textId="13B34E7F" w:rsidR="00E41CB0" w:rsidRPr="00576534" w:rsidRDefault="00576534" w:rsidP="00655D49">
      <w:pPr>
        <w:pStyle w:val="MERCKHEADER1"/>
        <w:rPr>
          <w:sz w:val="32"/>
        </w:rPr>
      </w:pPr>
      <w:r w:rsidRPr="00576534">
        <w:rPr>
          <w:sz w:val="32"/>
        </w:rPr>
        <w:t>MERCK RESEARCH LABORATORIES</w:t>
      </w:r>
      <w:r w:rsidR="00341B5D">
        <w:rPr>
          <w:sz w:val="32"/>
        </w:rPr>
        <w:t xml:space="preserve"> – Discovery Biologics (MRL DB)</w:t>
      </w:r>
    </w:p>
    <w:p w14:paraId="716714FC" w14:textId="7ACA6EC5" w:rsidR="00E41CB0" w:rsidRDefault="00E41CB0" w:rsidP="00655D49">
      <w:pPr>
        <w:pStyle w:val="MERCKHEADER1"/>
        <w:rPr>
          <w:sz w:val="32"/>
        </w:rPr>
      </w:pPr>
      <w:r w:rsidRPr="00576534">
        <w:rPr>
          <w:sz w:val="32"/>
          <w:u w:val="single"/>
        </w:rPr>
        <w:t>S</w:t>
      </w:r>
      <w:r w:rsidRPr="00576534">
        <w:rPr>
          <w:sz w:val="32"/>
        </w:rPr>
        <w:t xml:space="preserve">SF </w:t>
      </w:r>
      <w:r w:rsidRPr="00576534">
        <w:rPr>
          <w:sz w:val="32"/>
          <w:u w:val="single"/>
        </w:rPr>
        <w:t>E</w:t>
      </w:r>
      <w:r w:rsidRPr="00576534">
        <w:rPr>
          <w:sz w:val="32"/>
        </w:rPr>
        <w:t>m</w:t>
      </w:r>
      <w:r w:rsidRPr="00576534">
        <w:rPr>
          <w:sz w:val="32"/>
          <w:u w:val="single"/>
        </w:rPr>
        <w:t>e</w:t>
      </w:r>
      <w:r w:rsidRPr="00576534">
        <w:rPr>
          <w:sz w:val="32"/>
        </w:rPr>
        <w:t xml:space="preserve">rging </w:t>
      </w:r>
      <w:r w:rsidRPr="00576534">
        <w:rPr>
          <w:sz w:val="32"/>
          <w:u w:val="single"/>
        </w:rPr>
        <w:t>D</w:t>
      </w:r>
      <w:r w:rsidRPr="00576534">
        <w:rPr>
          <w:sz w:val="32"/>
        </w:rPr>
        <w:t xml:space="preserve">iscovery </w:t>
      </w:r>
      <w:r w:rsidRPr="00576534">
        <w:rPr>
          <w:sz w:val="32"/>
          <w:u w:val="single"/>
        </w:rPr>
        <w:t>S</w:t>
      </w:r>
      <w:r w:rsidRPr="00576534">
        <w:rPr>
          <w:sz w:val="32"/>
        </w:rPr>
        <w:t>cience (SEEDS) Program</w:t>
      </w:r>
    </w:p>
    <w:p w14:paraId="43087254" w14:textId="7ABEE681" w:rsidR="001A5747" w:rsidRPr="001A5747" w:rsidRDefault="00FB5891" w:rsidP="00655D49">
      <w:pPr>
        <w:pStyle w:val="MERCKHEADER1"/>
        <w:rPr>
          <w:i/>
          <w:color w:val="auto"/>
          <w:sz w:val="32"/>
        </w:rPr>
      </w:pPr>
      <w:r>
        <w:rPr>
          <w:i/>
          <w:color w:val="auto"/>
          <w:sz w:val="32"/>
        </w:rPr>
        <w:t>PRE-PROPOSAL</w:t>
      </w:r>
      <w:r w:rsidR="001A5747" w:rsidRPr="001A5747">
        <w:rPr>
          <w:i/>
          <w:color w:val="auto"/>
          <w:sz w:val="32"/>
        </w:rPr>
        <w:t xml:space="preserve"> Form</w:t>
      </w:r>
    </w:p>
    <w:p w14:paraId="07986E97" w14:textId="16601347" w:rsidR="00961656" w:rsidRDefault="00961656" w:rsidP="00B32B31">
      <w:pPr>
        <w:pStyle w:val="aParagraphtext"/>
      </w:pPr>
    </w:p>
    <w:p w14:paraId="0889C2BF" w14:textId="02936D70" w:rsidR="00105964" w:rsidRDefault="00105964" w:rsidP="00105964">
      <w:pPr>
        <w:pStyle w:val="aParagraphtext"/>
      </w:pPr>
      <w:r w:rsidRPr="00E41CB0">
        <w:t xml:space="preserve">Please use the following </w:t>
      </w:r>
      <w:r>
        <w:t>form</w:t>
      </w:r>
      <w:r w:rsidRPr="00E41CB0">
        <w:t xml:space="preserve"> to develop your </w:t>
      </w:r>
      <w:r>
        <w:t>M</w:t>
      </w:r>
      <w:r w:rsidR="001B2C59">
        <w:t>erch Research Laboratories (MRL)</w:t>
      </w:r>
      <w:r>
        <w:t xml:space="preserve"> SEEDS </w:t>
      </w:r>
      <w:r w:rsidRPr="00105964">
        <w:rPr>
          <w:i/>
          <w:u w:val="single"/>
        </w:rPr>
        <w:t>non-confidential</w:t>
      </w:r>
      <w:r>
        <w:t xml:space="preserve"> </w:t>
      </w:r>
      <w:r w:rsidR="00FB5891">
        <w:t>Pre-Proposal</w:t>
      </w:r>
      <w:r w:rsidRPr="00E41CB0">
        <w:t xml:space="preserve"> </w:t>
      </w:r>
      <w:r>
        <w:t>and</w:t>
      </w:r>
      <w:r w:rsidRPr="00E41CB0">
        <w:t xml:space="preserve"> submit your completed </w:t>
      </w:r>
      <w:r>
        <w:t xml:space="preserve">form </w:t>
      </w:r>
      <w:r w:rsidRPr="00FB5891">
        <w:rPr>
          <w:b/>
          <w:u w:val="single"/>
        </w:rPr>
        <w:t xml:space="preserve">no later than 5:00 PM PT on </w:t>
      </w:r>
      <w:r w:rsidR="00B0515A">
        <w:rPr>
          <w:b/>
          <w:u w:val="single"/>
        </w:rPr>
        <w:t>Fri</w:t>
      </w:r>
      <w:r w:rsidRPr="00FB5891">
        <w:rPr>
          <w:b/>
          <w:u w:val="single"/>
        </w:rPr>
        <w:t xml:space="preserve">day, </w:t>
      </w:r>
      <w:r w:rsidR="003B5AAD">
        <w:rPr>
          <w:b/>
          <w:u w:val="single"/>
        </w:rPr>
        <w:t>May 15, 2020</w:t>
      </w:r>
      <w:r>
        <w:t xml:space="preserve"> </w:t>
      </w:r>
      <w:r w:rsidRPr="00E41CB0">
        <w:t>to</w:t>
      </w:r>
      <w:r w:rsidR="00C77495">
        <w:t xml:space="preserve"> </w:t>
      </w:r>
      <w:hyperlink r:id="rId12" w:history="1">
        <w:r w:rsidR="00FB758D" w:rsidRPr="00066D8A">
          <w:rPr>
            <w:rStyle w:val="Hyperlink"/>
          </w:rPr>
          <w:t>daniel.huang@merck.com.</w:t>
        </w:r>
      </w:hyperlink>
    </w:p>
    <w:p w14:paraId="63535847" w14:textId="0F6E8299" w:rsidR="00E41CB0" w:rsidRDefault="00E41CB0" w:rsidP="00B32B31">
      <w:pPr>
        <w:pStyle w:val="a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1CB0" w14:paraId="3EDFEA59" w14:textId="77777777" w:rsidTr="009C628A">
        <w:tc>
          <w:tcPr>
            <w:tcW w:w="9350" w:type="dxa"/>
            <w:gridSpan w:val="2"/>
            <w:shd w:val="clear" w:color="auto" w:fill="293137" w:themeFill="text1" w:themeFillShade="BF"/>
          </w:tcPr>
          <w:p w14:paraId="5D19B920" w14:textId="01B7E43E" w:rsidR="00E41CB0" w:rsidRPr="00E41CB0" w:rsidRDefault="00E41CB0" w:rsidP="00B32B31">
            <w:pPr>
              <w:pStyle w:val="aParagraphtext"/>
              <w:rPr>
                <w:b/>
              </w:rPr>
            </w:pPr>
            <w:r w:rsidRPr="00E41CB0">
              <w:rPr>
                <w:b/>
              </w:rPr>
              <w:t>PROJECT TITLE:</w:t>
            </w:r>
          </w:p>
        </w:tc>
      </w:tr>
      <w:tr w:rsidR="00E41CB0" w14:paraId="45488658" w14:textId="77777777" w:rsidTr="00F90479">
        <w:tc>
          <w:tcPr>
            <w:tcW w:w="9350" w:type="dxa"/>
            <w:gridSpan w:val="2"/>
          </w:tcPr>
          <w:p w14:paraId="54330B62" w14:textId="77777777" w:rsidR="00E41CB0" w:rsidRDefault="00E41CB0" w:rsidP="00B32B31">
            <w:pPr>
              <w:pStyle w:val="aParagraphtext"/>
            </w:pPr>
          </w:p>
        </w:tc>
      </w:tr>
      <w:tr w:rsidR="00655D49" w14:paraId="2171DACC" w14:textId="77777777" w:rsidTr="00CB215E">
        <w:tc>
          <w:tcPr>
            <w:tcW w:w="4675" w:type="dxa"/>
            <w:shd w:val="clear" w:color="auto" w:fill="D3D9DE" w:themeFill="text1" w:themeFillTint="33"/>
          </w:tcPr>
          <w:p w14:paraId="516E6BAF" w14:textId="10101B10" w:rsidR="00655D49" w:rsidRPr="00E41CB0" w:rsidRDefault="00655D49" w:rsidP="00E41CB0">
            <w:pPr>
              <w:pStyle w:val="MERCKHEADER4"/>
            </w:pPr>
            <w:r>
              <w:t>PRI</w:t>
            </w:r>
            <w:r w:rsidR="00541F41">
              <w:t>NCIPAL</w:t>
            </w:r>
            <w:r>
              <w:t xml:space="preserve"> </w:t>
            </w:r>
            <w:r w:rsidRPr="00E41CB0">
              <w:t>INVESTIGATOR NAME(S):</w:t>
            </w:r>
          </w:p>
        </w:tc>
        <w:tc>
          <w:tcPr>
            <w:tcW w:w="4675" w:type="dxa"/>
            <w:shd w:val="clear" w:color="auto" w:fill="D3D9DE" w:themeFill="text1" w:themeFillTint="33"/>
          </w:tcPr>
          <w:p w14:paraId="185C2130" w14:textId="0D66DB46" w:rsidR="00655D49" w:rsidRPr="00E41CB0" w:rsidRDefault="00655D49" w:rsidP="00E41CB0">
            <w:pPr>
              <w:pStyle w:val="MERCKHEADER4"/>
            </w:pPr>
            <w:r>
              <w:t>INSTITUTION AFFILIATION</w:t>
            </w:r>
            <w:r w:rsidRPr="00E41CB0">
              <w:t>:</w:t>
            </w:r>
          </w:p>
        </w:tc>
      </w:tr>
      <w:tr w:rsidR="00655D49" w14:paraId="5F7D63FC" w14:textId="77777777" w:rsidTr="00655D49">
        <w:tc>
          <w:tcPr>
            <w:tcW w:w="4675" w:type="dxa"/>
            <w:shd w:val="clear" w:color="auto" w:fill="auto"/>
          </w:tcPr>
          <w:p w14:paraId="3264251C" w14:textId="77777777" w:rsidR="00655D49" w:rsidRPr="00576534" w:rsidRDefault="00655D49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shd w:val="clear" w:color="auto" w:fill="auto"/>
          </w:tcPr>
          <w:p w14:paraId="27E38BF8" w14:textId="2279B6BD" w:rsidR="00655D49" w:rsidRPr="00576534" w:rsidRDefault="00655D49" w:rsidP="00E41CB0">
            <w:pPr>
              <w:pStyle w:val="MERCKHEADER4"/>
              <w:rPr>
                <w:b w:val="0"/>
              </w:rPr>
            </w:pPr>
          </w:p>
        </w:tc>
      </w:tr>
      <w:tr w:rsidR="00655D49" w14:paraId="79DE508D" w14:textId="77777777" w:rsidTr="00655D49">
        <w:tc>
          <w:tcPr>
            <w:tcW w:w="4675" w:type="dxa"/>
            <w:shd w:val="clear" w:color="auto" w:fill="D3D9DE" w:themeFill="text1" w:themeFillTint="33"/>
          </w:tcPr>
          <w:p w14:paraId="6FA036F1" w14:textId="1D87502A" w:rsidR="00655D49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 xml:space="preserve">INVESTIGATOR </w:t>
            </w:r>
            <w:r w:rsidR="00655D49">
              <w:t>EMAIL:</w:t>
            </w:r>
          </w:p>
        </w:tc>
        <w:tc>
          <w:tcPr>
            <w:tcW w:w="4675" w:type="dxa"/>
            <w:shd w:val="clear" w:color="auto" w:fill="D3D9DE" w:themeFill="text1" w:themeFillTint="33"/>
          </w:tcPr>
          <w:p w14:paraId="7068A712" w14:textId="6D7C4402" w:rsidR="00655D49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>INVESTIGATOR</w:t>
            </w:r>
            <w:r>
              <w:t xml:space="preserve"> ADDRESS:</w:t>
            </w:r>
          </w:p>
        </w:tc>
      </w:tr>
      <w:tr w:rsidR="00541F41" w14:paraId="462DA663" w14:textId="77777777" w:rsidTr="00655D49">
        <w:tc>
          <w:tcPr>
            <w:tcW w:w="4675" w:type="dxa"/>
            <w:shd w:val="clear" w:color="auto" w:fill="auto"/>
          </w:tcPr>
          <w:p w14:paraId="60C52A88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vMerge w:val="restart"/>
            <w:shd w:val="clear" w:color="auto" w:fill="auto"/>
          </w:tcPr>
          <w:p w14:paraId="06FD803F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</w:tr>
      <w:tr w:rsidR="00541F41" w14:paraId="5106C36C" w14:textId="77777777" w:rsidTr="00541F41">
        <w:tc>
          <w:tcPr>
            <w:tcW w:w="4675" w:type="dxa"/>
            <w:shd w:val="clear" w:color="auto" w:fill="D3D9DE" w:themeFill="text1" w:themeFillTint="33"/>
          </w:tcPr>
          <w:p w14:paraId="4E02C5FE" w14:textId="6B1B121A" w:rsidR="00541F41" w:rsidRPr="00E41CB0" w:rsidRDefault="00541F41" w:rsidP="00E41CB0">
            <w:pPr>
              <w:pStyle w:val="MERCKHEADER4"/>
            </w:pPr>
            <w:r>
              <w:t xml:space="preserve">PRINCIPAL </w:t>
            </w:r>
            <w:r w:rsidRPr="00E41CB0">
              <w:t xml:space="preserve">INVESTIGATOR </w:t>
            </w:r>
            <w:r>
              <w:t>PHONE:</w:t>
            </w:r>
          </w:p>
        </w:tc>
        <w:tc>
          <w:tcPr>
            <w:tcW w:w="4675" w:type="dxa"/>
            <w:vMerge/>
            <w:shd w:val="clear" w:color="auto" w:fill="auto"/>
          </w:tcPr>
          <w:p w14:paraId="5B727531" w14:textId="77777777" w:rsidR="00541F41" w:rsidRPr="00E41CB0" w:rsidRDefault="00541F41" w:rsidP="00E41CB0">
            <w:pPr>
              <w:pStyle w:val="MERCKHEADER4"/>
            </w:pPr>
          </w:p>
        </w:tc>
      </w:tr>
      <w:tr w:rsidR="00541F41" w14:paraId="597F566D" w14:textId="77777777" w:rsidTr="00655D49">
        <w:tc>
          <w:tcPr>
            <w:tcW w:w="4675" w:type="dxa"/>
            <w:shd w:val="clear" w:color="auto" w:fill="auto"/>
          </w:tcPr>
          <w:p w14:paraId="761FEBC2" w14:textId="77777777" w:rsidR="00541F41" w:rsidRPr="00576534" w:rsidRDefault="00541F41" w:rsidP="00E41CB0">
            <w:pPr>
              <w:pStyle w:val="MERCKHEADER4"/>
              <w:rPr>
                <w:b w:val="0"/>
              </w:rPr>
            </w:pPr>
          </w:p>
        </w:tc>
        <w:tc>
          <w:tcPr>
            <w:tcW w:w="4675" w:type="dxa"/>
            <w:vMerge/>
            <w:shd w:val="clear" w:color="auto" w:fill="auto"/>
          </w:tcPr>
          <w:p w14:paraId="41A45C8D" w14:textId="77777777" w:rsidR="00541F41" w:rsidRPr="00E41CB0" w:rsidRDefault="00541F41" w:rsidP="00E41CB0">
            <w:pPr>
              <w:pStyle w:val="MERCKHEADER4"/>
            </w:pPr>
          </w:p>
        </w:tc>
      </w:tr>
      <w:tr w:rsidR="00E41CB0" w14:paraId="61008FF2" w14:textId="77777777" w:rsidTr="00554CA4">
        <w:tc>
          <w:tcPr>
            <w:tcW w:w="9350" w:type="dxa"/>
            <w:gridSpan w:val="2"/>
            <w:shd w:val="clear" w:color="auto" w:fill="D3D9DE" w:themeFill="text1" w:themeFillTint="33"/>
          </w:tcPr>
          <w:p w14:paraId="7B8D8F96" w14:textId="77777777" w:rsidR="00541F41" w:rsidRDefault="00541F41" w:rsidP="00541F41">
            <w:pPr>
              <w:pStyle w:val="aParagraphtext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>TECHNOLOGY TRANSFER OFFICER:</w:t>
            </w:r>
          </w:p>
          <w:p w14:paraId="3884FD92" w14:textId="00CA6F1F" w:rsidR="00E41CB0" w:rsidRPr="009D5854" w:rsidRDefault="00541F41" w:rsidP="00541F41">
            <w:pPr>
              <w:pStyle w:val="MERCKHEADER4"/>
              <w:rPr>
                <w:b w:val="0"/>
              </w:rPr>
            </w:pPr>
            <w:r>
              <w:rPr>
                <w:rFonts w:eastAsia="Arial Unicode MS" w:cs="Arial Unicode MS"/>
              </w:rPr>
              <w:t xml:space="preserve"> </w:t>
            </w:r>
            <w:r w:rsidRPr="009D5854">
              <w:rPr>
                <w:rFonts w:eastAsia="Arial Unicode MS" w:cs="Arial Unicode MS"/>
                <w:b w:val="0"/>
                <w:i/>
                <w:sz w:val="16"/>
              </w:rPr>
              <w:t>Please include contact information including email, phone and address</w:t>
            </w:r>
          </w:p>
        </w:tc>
      </w:tr>
      <w:tr w:rsidR="00554CA4" w14:paraId="65C1B671" w14:textId="77777777" w:rsidTr="00A80F00">
        <w:tc>
          <w:tcPr>
            <w:tcW w:w="9350" w:type="dxa"/>
            <w:gridSpan w:val="2"/>
          </w:tcPr>
          <w:p w14:paraId="5D8C2DB1" w14:textId="77777777" w:rsidR="00554CA4" w:rsidRPr="00E41CB0" w:rsidRDefault="00554CA4" w:rsidP="003C5D23">
            <w:pPr>
              <w:pStyle w:val="MERCKHEADER4"/>
            </w:pPr>
          </w:p>
        </w:tc>
      </w:tr>
      <w:tr w:rsidR="00831338" w14:paraId="398B2B35" w14:textId="77777777" w:rsidTr="003C5D23">
        <w:tc>
          <w:tcPr>
            <w:tcW w:w="9350" w:type="dxa"/>
            <w:gridSpan w:val="2"/>
            <w:shd w:val="clear" w:color="auto" w:fill="D3D9DE" w:themeFill="text1" w:themeFillTint="33"/>
          </w:tcPr>
          <w:p w14:paraId="0AE4CB37" w14:textId="77777777" w:rsidR="00831338" w:rsidRDefault="00831338" w:rsidP="003C5D23">
            <w:pPr>
              <w:pStyle w:val="MERCKHEADER4"/>
            </w:pPr>
            <w:r>
              <w:t>A</w:t>
            </w:r>
            <w:r w:rsidR="003C5D23">
              <w:t>CTIVE RFP FOCUS AREAS:</w:t>
            </w:r>
          </w:p>
          <w:p w14:paraId="4C5D7CD7" w14:textId="71113C1D" w:rsidR="009C628A" w:rsidRPr="009C628A" w:rsidRDefault="009C628A" w:rsidP="003C5D23">
            <w:pPr>
              <w:pStyle w:val="MERCKHEADER4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 xml:space="preserve">Please select all that apply to the </w:t>
            </w:r>
            <w:r w:rsidR="00FB5891">
              <w:rPr>
                <w:b w:val="0"/>
                <w:i/>
                <w:sz w:val="16"/>
              </w:rPr>
              <w:t>Pre-Proposal</w:t>
            </w:r>
          </w:p>
        </w:tc>
      </w:tr>
      <w:tr w:rsidR="003C5D23" w14:paraId="651028A5" w14:textId="77777777" w:rsidTr="009C628A">
        <w:trPr>
          <w:trHeight w:val="530"/>
        </w:trPr>
        <w:tc>
          <w:tcPr>
            <w:tcW w:w="4675" w:type="dxa"/>
          </w:tcPr>
          <w:p w14:paraId="08F2CA8A" w14:textId="4B4354C9" w:rsidR="003C5D23" w:rsidRPr="003C5D23" w:rsidRDefault="00EC0BF5" w:rsidP="003C5D23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86294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628A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7666D8" w:rsidRPr="007666D8">
              <w:rPr>
                <w:rFonts w:asciiTheme="minorHAnsi" w:hAnsiTheme="minorHAnsi" w:cs="Arial"/>
                <w:b/>
                <w:sz w:val="18"/>
                <w:szCs w:val="18"/>
              </w:rPr>
              <w:t>Antibody Transport Across the Cell Membrane</w:t>
            </w:r>
          </w:p>
          <w:p w14:paraId="6550B84B" w14:textId="4E82102E" w:rsidR="003C5D23" w:rsidRPr="003C5D23" w:rsidRDefault="00EC0BF5" w:rsidP="003C5D23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6635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 w:rsidRP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628A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6517C0" w:rsidRPr="006517C0">
              <w:rPr>
                <w:rFonts w:asciiTheme="minorHAnsi" w:hAnsiTheme="minorHAnsi" w:cs="Arial"/>
                <w:b/>
                <w:sz w:val="18"/>
                <w:szCs w:val="18"/>
              </w:rPr>
              <w:t>Identification of Tumor Cell Surface Markers through Serum Proteome Measurements</w:t>
            </w:r>
          </w:p>
          <w:p w14:paraId="7A7E0C02" w14:textId="2EAF4333" w:rsidR="003C5D23" w:rsidRPr="003C5D23" w:rsidRDefault="00EC0BF5" w:rsidP="00B32B31">
            <w:pPr>
              <w:pStyle w:val="aParagraphtex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3783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C5D23" w:rsidRPr="003C5D23">
              <w:rPr>
                <w:rFonts w:asciiTheme="minorHAnsi" w:eastAsia="MS Gothic" w:hAnsiTheme="minorHAnsi" w:cs="MS Gothic"/>
                <w:b/>
                <w:sz w:val="18"/>
                <w:szCs w:val="18"/>
              </w:rPr>
              <w:t xml:space="preserve"> </w:t>
            </w:r>
            <w:r w:rsidR="00DD5082" w:rsidRPr="00DD5082">
              <w:rPr>
                <w:rFonts w:asciiTheme="minorHAnsi" w:hAnsiTheme="minorHAnsi" w:cs="Arial"/>
                <w:b/>
                <w:sz w:val="18"/>
                <w:szCs w:val="18"/>
              </w:rPr>
              <w:t>High-throughput Techniques for Isolating Antibodies from Immunized B-cell Repertoires</w:t>
            </w:r>
          </w:p>
        </w:tc>
        <w:tc>
          <w:tcPr>
            <w:tcW w:w="4675" w:type="dxa"/>
          </w:tcPr>
          <w:p w14:paraId="18E24D0C" w14:textId="342731C3" w:rsidR="003C5D23" w:rsidRDefault="00EC0BF5" w:rsidP="003C5D23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102054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628A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135AA9" w:rsidRPr="00135AA9">
              <w:rPr>
                <w:rFonts w:asciiTheme="minorHAnsi" w:hAnsiTheme="minorHAnsi" w:cs="Arial"/>
                <w:b/>
                <w:sz w:val="18"/>
                <w:szCs w:val="18"/>
              </w:rPr>
              <w:t>Novel Sequence Motifs to Engineer into Antibody CDR-H3 to Generate Unique Paratopes in Anti-viral Antibodies</w:t>
            </w:r>
          </w:p>
          <w:p w14:paraId="5EACC48E" w14:textId="5BE30630" w:rsidR="00135AA9" w:rsidRPr="003C5D23" w:rsidRDefault="00EC0BF5" w:rsidP="003C5D23">
            <w:pPr>
              <w:pStyle w:val="aParagraphtext"/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-54114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AA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135AA9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F15831" w:rsidRPr="00F15831">
              <w:rPr>
                <w:rFonts w:asciiTheme="minorHAnsi" w:hAnsiTheme="minorHAnsi" w:cs="Arial"/>
                <w:b/>
                <w:sz w:val="18"/>
                <w:szCs w:val="18"/>
              </w:rPr>
              <w:t>Glycan-targeting Bispecific Antibodies in Enhanced Tumor Selectivity</w:t>
            </w:r>
          </w:p>
          <w:p w14:paraId="182F2E4E" w14:textId="61274C27" w:rsidR="003C5D23" w:rsidRPr="003C5D23" w:rsidRDefault="00EC0BF5" w:rsidP="003C5D23">
            <w:pPr>
              <w:pStyle w:val="aParagraphtext"/>
              <w:rPr>
                <w:rFonts w:asciiTheme="minorHAnsi" w:eastAsia="MS Gothic" w:hAnsiTheme="minorHAnsi" w:cs="MS Gothic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 w:cs="MS Gothic"/>
                  <w:sz w:val="18"/>
                  <w:szCs w:val="18"/>
                </w:rPr>
                <w:id w:val="8400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C628A" w:rsidRPr="003C5D2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3C5D23" w:rsidRPr="003C5D23">
              <w:rPr>
                <w:rFonts w:asciiTheme="minorHAnsi" w:hAnsiTheme="minorHAnsi" w:cs="Arial"/>
                <w:b/>
                <w:sz w:val="18"/>
                <w:szCs w:val="18"/>
              </w:rPr>
              <w:t>Other</w:t>
            </w:r>
            <w:r w:rsidR="009C628A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9C628A" w:rsidRPr="009C628A">
              <w:rPr>
                <w:rFonts w:asciiTheme="minorHAnsi" w:hAnsiTheme="minorHAnsi" w:cs="Arial"/>
                <w:i/>
                <w:sz w:val="18"/>
                <w:szCs w:val="18"/>
              </w:rPr>
              <w:t>(</w:t>
            </w:r>
            <w:r w:rsidR="009C628A">
              <w:rPr>
                <w:rFonts w:asciiTheme="minorHAnsi" w:hAnsiTheme="minorHAnsi" w:cs="Arial"/>
                <w:i/>
                <w:sz w:val="18"/>
                <w:szCs w:val="18"/>
              </w:rPr>
              <w:t xml:space="preserve">if selected </w:t>
            </w:r>
            <w:r w:rsidR="009C628A" w:rsidRPr="009C628A">
              <w:rPr>
                <w:rFonts w:asciiTheme="minorHAnsi" w:hAnsiTheme="minorHAnsi" w:cs="Arial"/>
                <w:i/>
                <w:sz w:val="18"/>
                <w:szCs w:val="18"/>
              </w:rPr>
              <w:t>in</w:t>
            </w:r>
            <w:r w:rsidR="009C628A">
              <w:rPr>
                <w:rFonts w:asciiTheme="minorHAnsi" w:hAnsiTheme="minorHAnsi" w:cs="Arial"/>
                <w:i/>
                <w:sz w:val="18"/>
                <w:szCs w:val="18"/>
              </w:rPr>
              <w:t>dicate</w:t>
            </w:r>
            <w:r w:rsidR="009C628A" w:rsidRPr="009C628A">
              <w:rPr>
                <w:rFonts w:asciiTheme="minorHAnsi" w:hAnsiTheme="minorHAnsi" w:cs="Arial"/>
                <w:i/>
                <w:sz w:val="18"/>
                <w:szCs w:val="18"/>
              </w:rPr>
              <w:t xml:space="preserve"> here)</w:t>
            </w:r>
          </w:p>
        </w:tc>
      </w:tr>
      <w:tr w:rsidR="00E41CB0" w14:paraId="068ECC3A" w14:textId="77777777" w:rsidTr="00E41CB0">
        <w:tc>
          <w:tcPr>
            <w:tcW w:w="9350" w:type="dxa"/>
            <w:gridSpan w:val="2"/>
            <w:shd w:val="clear" w:color="auto" w:fill="D3D9DE" w:themeFill="text1" w:themeFillTint="33"/>
          </w:tcPr>
          <w:p w14:paraId="7C7D1BF4" w14:textId="77777777" w:rsidR="009169C2" w:rsidRDefault="00E41CB0" w:rsidP="009169C2">
            <w:pPr>
              <w:pStyle w:val="MERCKHEADER4"/>
            </w:pPr>
            <w:r w:rsidRPr="00E41CB0">
              <w:t>EXECUTIVE SUMMARY</w:t>
            </w:r>
            <w:r>
              <w:t>:</w:t>
            </w:r>
          </w:p>
          <w:p w14:paraId="3F1AE9F9" w14:textId="5DEFB0BC" w:rsidR="00E41CB0" w:rsidRPr="009D5854" w:rsidRDefault="009169C2" w:rsidP="009169C2">
            <w:pPr>
              <w:pStyle w:val="MERCKHEADER4"/>
              <w:rPr>
                <w:b w:val="0"/>
                <w:i/>
                <w:sz w:val="16"/>
                <w:szCs w:val="16"/>
              </w:rPr>
            </w:pPr>
            <w:r w:rsidRPr="009D5854">
              <w:rPr>
                <w:b w:val="0"/>
                <w:i/>
                <w:sz w:val="16"/>
                <w:szCs w:val="16"/>
              </w:rPr>
              <w:t>P</w:t>
            </w:r>
            <w:r w:rsidR="00541F41" w:rsidRPr="009D5854">
              <w:rPr>
                <w:b w:val="0"/>
                <w:i/>
                <w:sz w:val="16"/>
                <w:szCs w:val="16"/>
              </w:rPr>
              <w:t xml:space="preserve">lease provide a </w:t>
            </w:r>
            <w:r w:rsidRPr="009D5854">
              <w:rPr>
                <w:b w:val="0"/>
                <w:i/>
                <w:sz w:val="16"/>
                <w:szCs w:val="16"/>
              </w:rPr>
              <w:t>BRIEF</w:t>
            </w:r>
            <w:r w:rsidR="00576534">
              <w:rPr>
                <w:b w:val="0"/>
                <w:i/>
                <w:sz w:val="16"/>
                <w:szCs w:val="16"/>
              </w:rPr>
              <w:t xml:space="preserve"> few sentences</w:t>
            </w:r>
            <w:r w:rsidRPr="009D5854">
              <w:rPr>
                <w:b w:val="0"/>
                <w:i/>
                <w:sz w:val="16"/>
                <w:szCs w:val="16"/>
              </w:rPr>
              <w:t xml:space="preserve"> statement summarizing</w:t>
            </w:r>
            <w:r w:rsidR="00541F41" w:rsidRPr="009D5854">
              <w:rPr>
                <w:b w:val="0"/>
                <w:i/>
                <w:sz w:val="16"/>
                <w:szCs w:val="16"/>
              </w:rPr>
              <w:t xml:space="preserve"> the research proposal</w:t>
            </w:r>
          </w:p>
        </w:tc>
      </w:tr>
      <w:tr w:rsidR="00E41CB0" w14:paraId="6914F759" w14:textId="77777777" w:rsidTr="001B2C59">
        <w:trPr>
          <w:trHeight w:val="47"/>
        </w:trPr>
        <w:tc>
          <w:tcPr>
            <w:tcW w:w="9350" w:type="dxa"/>
            <w:gridSpan w:val="2"/>
          </w:tcPr>
          <w:p w14:paraId="5F4ADD6A" w14:textId="77777777" w:rsidR="00E41CB0" w:rsidRPr="001E7B7D" w:rsidRDefault="00E41CB0" w:rsidP="001E7B7D">
            <w:pPr>
              <w:pStyle w:val="aParagraphtext"/>
            </w:pPr>
          </w:p>
          <w:p w14:paraId="31EA3E70" w14:textId="77777777" w:rsidR="001B2C59" w:rsidRDefault="001B2C59" w:rsidP="00B32B31">
            <w:pPr>
              <w:pStyle w:val="aParagraphtext"/>
            </w:pPr>
          </w:p>
          <w:p w14:paraId="3AC1B5D3" w14:textId="44B155BE" w:rsidR="001B2C59" w:rsidRDefault="001B2C59" w:rsidP="00B32B31">
            <w:pPr>
              <w:pStyle w:val="aParagraphtext"/>
            </w:pPr>
          </w:p>
          <w:p w14:paraId="623334FC" w14:textId="61849504" w:rsidR="007D5072" w:rsidRDefault="007D5072" w:rsidP="00B32B31">
            <w:pPr>
              <w:pStyle w:val="aParagraphtext"/>
            </w:pPr>
          </w:p>
          <w:p w14:paraId="3655A2C1" w14:textId="77777777" w:rsidR="007D5072" w:rsidRDefault="007D5072" w:rsidP="00B32B31">
            <w:pPr>
              <w:pStyle w:val="aParagraphtext"/>
            </w:pPr>
          </w:p>
          <w:p w14:paraId="1010A19E" w14:textId="026A1559" w:rsidR="001B2C59" w:rsidRDefault="001B2C59" w:rsidP="00B32B31">
            <w:pPr>
              <w:pStyle w:val="aParagraphtext"/>
            </w:pPr>
          </w:p>
        </w:tc>
      </w:tr>
    </w:tbl>
    <w:p w14:paraId="20BB6A0C" w14:textId="77777777" w:rsidR="001B2C59" w:rsidRDefault="001B2C59" w:rsidP="00B32B31">
      <w:pPr>
        <w:pStyle w:val="aParagraph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854" w14:paraId="2A89004B" w14:textId="77777777" w:rsidTr="009C628A">
        <w:tc>
          <w:tcPr>
            <w:tcW w:w="9350" w:type="dxa"/>
            <w:shd w:val="clear" w:color="auto" w:fill="293137" w:themeFill="text1" w:themeFillShade="BF"/>
          </w:tcPr>
          <w:p w14:paraId="3F285CFA" w14:textId="7FDC9EB7" w:rsidR="009D5854" w:rsidRDefault="00D43E63" w:rsidP="009D5854">
            <w:pPr>
              <w:pStyle w:val="MERCKHEADER4"/>
            </w:pPr>
            <w:r>
              <w:t>BD</w:t>
            </w:r>
            <w:r w:rsidR="005A7C15">
              <w:t>S</w:t>
            </w:r>
            <w:r w:rsidR="00E61188">
              <w:t>EEDS@MERCK.COM</w:t>
            </w:r>
            <w:r w:rsidR="009D5854">
              <w:t xml:space="preserve"> </w:t>
            </w:r>
            <w:r w:rsidR="00FB5891">
              <w:t>PRE-PROPOSAL</w:t>
            </w:r>
          </w:p>
          <w:p w14:paraId="78247AD4" w14:textId="155682FB" w:rsidR="009D5854" w:rsidRPr="009C628A" w:rsidRDefault="009D5854" w:rsidP="009D5854">
            <w:pPr>
              <w:pStyle w:val="MERCKHEADER4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 xml:space="preserve">Please limit your </w:t>
            </w:r>
            <w:r w:rsidR="009C628A" w:rsidRPr="009C628A">
              <w:rPr>
                <w:b w:val="0"/>
                <w:i/>
                <w:sz w:val="16"/>
              </w:rPr>
              <w:t xml:space="preserve">non-confidential </w:t>
            </w:r>
            <w:r w:rsidR="00FB5891">
              <w:rPr>
                <w:b w:val="0"/>
                <w:i/>
                <w:sz w:val="16"/>
              </w:rPr>
              <w:t>Pre-Proposal</w:t>
            </w:r>
            <w:r w:rsidRPr="009C628A">
              <w:rPr>
                <w:b w:val="0"/>
                <w:i/>
                <w:sz w:val="16"/>
              </w:rPr>
              <w:t xml:space="preserve"> to 1-2 pages</w:t>
            </w:r>
          </w:p>
        </w:tc>
      </w:tr>
      <w:tr w:rsidR="009169C2" w14:paraId="49B6C6B3" w14:textId="77777777" w:rsidTr="00655D49">
        <w:tc>
          <w:tcPr>
            <w:tcW w:w="9350" w:type="dxa"/>
            <w:shd w:val="clear" w:color="auto" w:fill="D3D9DE" w:themeFill="text1" w:themeFillTint="33"/>
          </w:tcPr>
          <w:p w14:paraId="06F322BA" w14:textId="0E9066A7" w:rsidR="00A26B0F" w:rsidRDefault="00A26B0F" w:rsidP="009D5854">
            <w:pPr>
              <w:pStyle w:val="MERCKHEADER4"/>
              <w:numPr>
                <w:ilvl w:val="0"/>
                <w:numId w:val="6"/>
              </w:numPr>
            </w:pPr>
            <w:r>
              <w:t xml:space="preserve">PROJECT </w:t>
            </w:r>
            <w:r w:rsidR="00DA5750">
              <w:t>SIGNIF</w:t>
            </w:r>
            <w:r>
              <w:t>IC</w:t>
            </w:r>
            <w:r w:rsidR="00DA5750">
              <w:t>ANCE</w:t>
            </w:r>
            <w:r w:rsidR="009169C2">
              <w:t xml:space="preserve"> </w:t>
            </w:r>
          </w:p>
          <w:p w14:paraId="26A924A8" w14:textId="549F2B8B" w:rsidR="009169C2" w:rsidRPr="009C628A" w:rsidRDefault="00A26B0F" w:rsidP="009C628A">
            <w:pPr>
              <w:pStyle w:val="MERCKHEADER4"/>
              <w:ind w:left="360"/>
              <w:rPr>
                <w:b w:val="0"/>
                <w:i/>
                <w:sz w:val="16"/>
                <w:szCs w:val="16"/>
              </w:rPr>
            </w:pPr>
            <w:r w:rsidRPr="009C628A">
              <w:rPr>
                <w:b w:val="0"/>
                <w:i/>
                <w:sz w:val="16"/>
                <w:szCs w:val="16"/>
              </w:rPr>
              <w:t>P</w:t>
            </w:r>
            <w:r w:rsidR="009169C2" w:rsidRPr="009C628A">
              <w:rPr>
                <w:b w:val="0"/>
                <w:i/>
                <w:sz w:val="16"/>
                <w:szCs w:val="16"/>
              </w:rPr>
              <w:t xml:space="preserve">lease provide a BRIEF statement summarizing the research proposal </w:t>
            </w:r>
            <w:r w:rsidR="009C628A" w:rsidRPr="009C628A">
              <w:rPr>
                <w:b w:val="0"/>
                <w:i/>
                <w:sz w:val="16"/>
                <w:szCs w:val="16"/>
              </w:rPr>
              <w:t>and how it relates to</w:t>
            </w:r>
            <w:r w:rsidR="009169C2" w:rsidRPr="009C628A">
              <w:rPr>
                <w:b w:val="0"/>
                <w:i/>
                <w:sz w:val="16"/>
                <w:szCs w:val="16"/>
              </w:rPr>
              <w:t xml:space="preserve"> human disease and disease mechanism(s). </w:t>
            </w:r>
          </w:p>
          <w:p w14:paraId="30557070" w14:textId="4142E640" w:rsidR="009169C2" w:rsidRPr="009C628A" w:rsidRDefault="009169C2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What is</w:t>
            </w:r>
            <w:r w:rsidR="009C628A" w:rsidRPr="009C628A">
              <w:rPr>
                <w:i/>
                <w:sz w:val="16"/>
                <w:szCs w:val="16"/>
              </w:rPr>
              <w:t xml:space="preserve"> </w:t>
            </w:r>
            <w:r w:rsidRPr="009C628A">
              <w:rPr>
                <w:i/>
                <w:sz w:val="16"/>
                <w:szCs w:val="16"/>
              </w:rPr>
              <w:t>the unmet medical need</w:t>
            </w:r>
            <w:r w:rsidR="009C628A" w:rsidRPr="009C628A">
              <w:rPr>
                <w:i/>
                <w:sz w:val="16"/>
                <w:szCs w:val="16"/>
              </w:rPr>
              <w:t>(s) this</w:t>
            </w:r>
            <w:r w:rsidRPr="009C628A">
              <w:rPr>
                <w:i/>
                <w:sz w:val="16"/>
                <w:szCs w:val="16"/>
              </w:rPr>
              <w:t xml:space="preserve"> research</w:t>
            </w:r>
            <w:r w:rsidR="009C628A" w:rsidRPr="009C628A">
              <w:rPr>
                <w:i/>
                <w:sz w:val="16"/>
                <w:szCs w:val="16"/>
              </w:rPr>
              <w:t xml:space="preserve"> project</w:t>
            </w:r>
            <w:r w:rsidRPr="009C628A">
              <w:rPr>
                <w:i/>
                <w:sz w:val="16"/>
                <w:szCs w:val="16"/>
              </w:rPr>
              <w:t xml:space="preserve"> could </w:t>
            </w:r>
            <w:r w:rsidR="009C628A" w:rsidRPr="009C628A">
              <w:rPr>
                <w:i/>
                <w:sz w:val="16"/>
                <w:szCs w:val="16"/>
              </w:rPr>
              <w:t>address</w:t>
            </w:r>
            <w:r w:rsidRPr="009C628A">
              <w:rPr>
                <w:i/>
                <w:sz w:val="16"/>
                <w:szCs w:val="16"/>
              </w:rPr>
              <w:t>?</w:t>
            </w:r>
          </w:p>
          <w:p w14:paraId="10825F22" w14:textId="14C32ED9" w:rsidR="009169C2" w:rsidRPr="009C628A" w:rsidRDefault="00A26B0F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How does the proposed research address t</w:t>
            </w:r>
            <w:r w:rsidR="009C628A" w:rsidRPr="009C628A">
              <w:rPr>
                <w:i/>
                <w:sz w:val="16"/>
                <w:szCs w:val="16"/>
              </w:rPr>
              <w:t>he</w:t>
            </w:r>
            <w:r w:rsidRPr="009C628A">
              <w:rPr>
                <w:i/>
                <w:sz w:val="16"/>
                <w:szCs w:val="16"/>
              </w:rPr>
              <w:t xml:space="preserve"> unmet medical need</w:t>
            </w:r>
            <w:r w:rsidR="009C628A" w:rsidRPr="009C628A">
              <w:rPr>
                <w:i/>
                <w:sz w:val="16"/>
                <w:szCs w:val="16"/>
              </w:rPr>
              <w:t>(s) indicated</w:t>
            </w:r>
            <w:r w:rsidRPr="009C628A">
              <w:rPr>
                <w:i/>
                <w:sz w:val="16"/>
                <w:szCs w:val="16"/>
              </w:rPr>
              <w:t>?</w:t>
            </w:r>
          </w:p>
          <w:p w14:paraId="0B0647D6" w14:textId="55061BF7" w:rsidR="00A26B0F" w:rsidRPr="009C628A" w:rsidRDefault="00A26B0F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How can the proposed research be translated?</w:t>
            </w:r>
          </w:p>
          <w:p w14:paraId="60CA3DEE" w14:textId="64AD11F8" w:rsidR="009169C2" w:rsidRPr="009169C2" w:rsidRDefault="00A26B0F" w:rsidP="009C628A">
            <w:pPr>
              <w:pStyle w:val="aParagraphtext"/>
              <w:numPr>
                <w:ilvl w:val="0"/>
                <w:numId w:val="5"/>
              </w:numPr>
              <w:ind w:left="720"/>
              <w:rPr>
                <w:i/>
                <w:sz w:val="16"/>
                <w:szCs w:val="16"/>
              </w:rPr>
            </w:pPr>
            <w:r w:rsidRPr="009C628A">
              <w:rPr>
                <w:i/>
                <w:sz w:val="16"/>
                <w:szCs w:val="16"/>
              </w:rPr>
              <w:t>What is feasible within one year?</w:t>
            </w:r>
          </w:p>
        </w:tc>
      </w:tr>
      <w:tr w:rsidR="009169C2" w14:paraId="77B6A0D7" w14:textId="77777777" w:rsidTr="001B2C59">
        <w:trPr>
          <w:trHeight w:val="692"/>
        </w:trPr>
        <w:tc>
          <w:tcPr>
            <w:tcW w:w="9350" w:type="dxa"/>
            <w:shd w:val="clear" w:color="auto" w:fill="auto"/>
          </w:tcPr>
          <w:p w14:paraId="40DE6155" w14:textId="77777777" w:rsidR="009C628A" w:rsidRPr="001E7B7D" w:rsidRDefault="009C628A" w:rsidP="00B4515B">
            <w:pPr>
              <w:pStyle w:val="aParagraphtext"/>
            </w:pPr>
          </w:p>
          <w:p w14:paraId="3A56B25F" w14:textId="77777777" w:rsidR="001B2C59" w:rsidRPr="001E7B7D" w:rsidRDefault="001B2C59" w:rsidP="00B4515B">
            <w:pPr>
              <w:pStyle w:val="aParagraphtext"/>
            </w:pPr>
          </w:p>
          <w:p w14:paraId="3AB2AE7E" w14:textId="77777777" w:rsidR="001B2C59" w:rsidRPr="001E7B7D" w:rsidRDefault="001B2C59" w:rsidP="00B4515B">
            <w:pPr>
              <w:pStyle w:val="aParagraphtext"/>
            </w:pPr>
          </w:p>
          <w:p w14:paraId="7B6A64D6" w14:textId="77777777" w:rsidR="001B2C59" w:rsidRPr="001E7B7D" w:rsidRDefault="001B2C59" w:rsidP="00B4515B">
            <w:pPr>
              <w:pStyle w:val="aParagraphtext"/>
            </w:pPr>
          </w:p>
          <w:p w14:paraId="21A951DF" w14:textId="3A662370" w:rsidR="001A5747" w:rsidRPr="001E7B7D" w:rsidRDefault="001A5747" w:rsidP="00B4515B">
            <w:pPr>
              <w:pStyle w:val="aParagraphtext"/>
            </w:pPr>
          </w:p>
        </w:tc>
      </w:tr>
      <w:tr w:rsidR="00655D49" w14:paraId="5A3812F0" w14:textId="77777777" w:rsidTr="00655D49">
        <w:tc>
          <w:tcPr>
            <w:tcW w:w="9350" w:type="dxa"/>
            <w:shd w:val="clear" w:color="auto" w:fill="D3D9DE" w:themeFill="text1" w:themeFillTint="33"/>
          </w:tcPr>
          <w:p w14:paraId="23E560EC" w14:textId="3BA1629D" w:rsidR="00655D49" w:rsidRDefault="00655D49" w:rsidP="009D5854">
            <w:pPr>
              <w:pStyle w:val="MERCKHEADER4"/>
              <w:numPr>
                <w:ilvl w:val="0"/>
                <w:numId w:val="6"/>
              </w:numPr>
            </w:pPr>
            <w:r>
              <w:t>PROJECT OBJECTIVES</w:t>
            </w:r>
          </w:p>
          <w:p w14:paraId="602A84DE" w14:textId="0D5D7771" w:rsidR="00541F41" w:rsidRPr="009C628A" w:rsidRDefault="00541F41" w:rsidP="009D5854">
            <w:pPr>
              <w:pStyle w:val="MERCKHEADER4"/>
              <w:ind w:left="360"/>
              <w:rPr>
                <w:b w:val="0"/>
                <w:i/>
              </w:rPr>
            </w:pPr>
            <w:r w:rsidRPr="009C628A">
              <w:rPr>
                <w:b w:val="0"/>
                <w:i/>
                <w:sz w:val="16"/>
              </w:rPr>
              <w:t>Please include research objectives and specific aims</w:t>
            </w:r>
          </w:p>
        </w:tc>
      </w:tr>
      <w:tr w:rsidR="00655D49" w14:paraId="636AD55C" w14:textId="77777777" w:rsidTr="00655D49">
        <w:tc>
          <w:tcPr>
            <w:tcW w:w="9350" w:type="dxa"/>
          </w:tcPr>
          <w:p w14:paraId="14DC8373" w14:textId="77777777" w:rsidR="009C628A" w:rsidRDefault="009C628A" w:rsidP="00655D49">
            <w:pPr>
              <w:pStyle w:val="aParagraphtext"/>
            </w:pPr>
          </w:p>
          <w:p w14:paraId="54273C4E" w14:textId="77777777" w:rsidR="001B2C59" w:rsidRDefault="001B2C59" w:rsidP="00655D49">
            <w:pPr>
              <w:pStyle w:val="aParagraphtext"/>
            </w:pPr>
          </w:p>
          <w:p w14:paraId="0FE229C1" w14:textId="77777777" w:rsidR="001B2C59" w:rsidRDefault="001B2C59" w:rsidP="00655D49">
            <w:pPr>
              <w:pStyle w:val="aParagraphtext"/>
            </w:pPr>
          </w:p>
          <w:p w14:paraId="52FCE9C5" w14:textId="77777777" w:rsidR="007D5072" w:rsidRDefault="007D5072" w:rsidP="00655D49">
            <w:pPr>
              <w:pStyle w:val="aParagraphtext"/>
            </w:pPr>
          </w:p>
          <w:p w14:paraId="343B564F" w14:textId="72688603" w:rsidR="001B2C59" w:rsidRDefault="001B2C59" w:rsidP="00655D49">
            <w:pPr>
              <w:pStyle w:val="aParagraphtext"/>
            </w:pPr>
          </w:p>
        </w:tc>
      </w:tr>
      <w:tr w:rsidR="00655D49" w14:paraId="4570BDF6" w14:textId="77777777" w:rsidTr="00655D49">
        <w:tc>
          <w:tcPr>
            <w:tcW w:w="9350" w:type="dxa"/>
            <w:shd w:val="clear" w:color="auto" w:fill="D3D9DE" w:themeFill="text1" w:themeFillTint="33"/>
          </w:tcPr>
          <w:p w14:paraId="3C4DF8C3" w14:textId="1299F577" w:rsidR="00541F41" w:rsidRPr="00541F41" w:rsidRDefault="00A26B0F" w:rsidP="009D5854">
            <w:pPr>
              <w:pStyle w:val="aParagraphtext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  <w:r w:rsidR="00541F41">
              <w:rPr>
                <w:b/>
              </w:rPr>
              <w:t xml:space="preserve"> DESCRIPTION</w:t>
            </w:r>
          </w:p>
          <w:p w14:paraId="14882143" w14:textId="5292FAAD" w:rsidR="00655D49" w:rsidRPr="009C628A" w:rsidRDefault="00541F41" w:rsidP="009D5854">
            <w:pPr>
              <w:pStyle w:val="aParagraphtext"/>
              <w:ind w:left="360"/>
              <w:rPr>
                <w:i/>
              </w:rPr>
            </w:pPr>
            <w:r w:rsidRPr="009C628A">
              <w:rPr>
                <w:i/>
                <w:sz w:val="16"/>
              </w:rPr>
              <w:t xml:space="preserve">Provide a brief description of </w:t>
            </w:r>
            <w:r w:rsidR="009C628A" w:rsidRPr="009C628A">
              <w:rPr>
                <w:i/>
                <w:sz w:val="16"/>
              </w:rPr>
              <w:t xml:space="preserve">the </w:t>
            </w:r>
            <w:r w:rsidRPr="009C628A">
              <w:rPr>
                <w:i/>
                <w:sz w:val="16"/>
              </w:rPr>
              <w:t>research plan to be carried out</w:t>
            </w:r>
            <w:r w:rsidR="00A26B0F" w:rsidRPr="009C628A">
              <w:rPr>
                <w:i/>
                <w:sz w:val="16"/>
              </w:rPr>
              <w:t xml:space="preserve"> within</w:t>
            </w:r>
            <w:r w:rsidR="009D5854" w:rsidRPr="009C628A">
              <w:rPr>
                <w:i/>
                <w:sz w:val="16"/>
              </w:rPr>
              <w:t xml:space="preserve"> one year</w:t>
            </w:r>
          </w:p>
        </w:tc>
      </w:tr>
      <w:tr w:rsidR="00655D49" w14:paraId="23BFE762" w14:textId="77777777" w:rsidTr="00655D49">
        <w:tc>
          <w:tcPr>
            <w:tcW w:w="9350" w:type="dxa"/>
          </w:tcPr>
          <w:p w14:paraId="4F0B8DEF" w14:textId="77777777" w:rsidR="001B2C59" w:rsidRDefault="001B2C59" w:rsidP="00655D49">
            <w:pPr>
              <w:pStyle w:val="aParagraphtext"/>
            </w:pPr>
          </w:p>
          <w:p w14:paraId="7E1E2F3B" w14:textId="77777777" w:rsidR="001A5747" w:rsidRDefault="001A5747" w:rsidP="00655D49">
            <w:pPr>
              <w:pStyle w:val="aParagraphtext"/>
            </w:pPr>
          </w:p>
          <w:p w14:paraId="0D397A00" w14:textId="77777777" w:rsidR="001A5747" w:rsidRDefault="001A5747" w:rsidP="00655D49">
            <w:pPr>
              <w:pStyle w:val="aParagraphtext"/>
            </w:pPr>
          </w:p>
          <w:p w14:paraId="28FC856F" w14:textId="77777777" w:rsidR="001A5747" w:rsidRDefault="001A5747" w:rsidP="00655D49">
            <w:pPr>
              <w:pStyle w:val="aParagraphtext"/>
            </w:pPr>
          </w:p>
          <w:p w14:paraId="1134702B" w14:textId="710A08B2" w:rsidR="001A5747" w:rsidRDefault="001A5747" w:rsidP="00655D49">
            <w:pPr>
              <w:pStyle w:val="aParagraphtext"/>
            </w:pPr>
          </w:p>
        </w:tc>
      </w:tr>
      <w:tr w:rsidR="00655D49" w14:paraId="1D8A3FD4" w14:textId="77777777" w:rsidTr="00655D49">
        <w:tc>
          <w:tcPr>
            <w:tcW w:w="9350" w:type="dxa"/>
            <w:shd w:val="clear" w:color="auto" w:fill="D3D9DE" w:themeFill="text1" w:themeFillTint="33"/>
          </w:tcPr>
          <w:p w14:paraId="602F65B3" w14:textId="77777777" w:rsidR="00655D49" w:rsidRDefault="00655D49" w:rsidP="009D5854">
            <w:pPr>
              <w:pStyle w:val="MERCKHEADER4"/>
              <w:numPr>
                <w:ilvl w:val="0"/>
                <w:numId w:val="6"/>
              </w:numPr>
            </w:pPr>
            <w:r w:rsidRPr="00554CA4">
              <w:t>BIOGRAPHICAL SKETCH OF PRINCIPAL INVESTIGATOR</w:t>
            </w:r>
            <w:r>
              <w:t>:</w:t>
            </w:r>
          </w:p>
          <w:p w14:paraId="141C5234" w14:textId="6A366D04" w:rsidR="00655D49" w:rsidRDefault="00655D49" w:rsidP="009C628A">
            <w:pPr>
              <w:pStyle w:val="aParagraphtext"/>
              <w:ind w:left="360"/>
            </w:pPr>
            <w:r w:rsidRPr="00554CA4">
              <w:rPr>
                <w:i/>
                <w:sz w:val="16"/>
              </w:rPr>
              <w:t xml:space="preserve">Please provide a brief bio-sketch of the PI and listing of key publications. </w:t>
            </w:r>
            <w:r w:rsidR="00541F41" w:rsidRPr="00541F41">
              <w:rPr>
                <w:i/>
                <w:sz w:val="16"/>
              </w:rPr>
              <w:t xml:space="preserve">(NIH </w:t>
            </w:r>
            <w:proofErr w:type="spellStart"/>
            <w:r w:rsidR="00541F41" w:rsidRPr="00541F41">
              <w:rPr>
                <w:i/>
                <w:sz w:val="16"/>
              </w:rPr>
              <w:t>Biosketch</w:t>
            </w:r>
            <w:proofErr w:type="spellEnd"/>
            <w:r w:rsidR="00541F41" w:rsidRPr="00541F41">
              <w:rPr>
                <w:i/>
                <w:sz w:val="16"/>
              </w:rPr>
              <w:t xml:space="preserve"> is acceptable)</w:t>
            </w:r>
          </w:p>
        </w:tc>
      </w:tr>
      <w:tr w:rsidR="00655D49" w14:paraId="579B9D24" w14:textId="77777777" w:rsidTr="00655D49">
        <w:tc>
          <w:tcPr>
            <w:tcW w:w="9350" w:type="dxa"/>
          </w:tcPr>
          <w:p w14:paraId="1BE5411B" w14:textId="77777777" w:rsidR="001B2C59" w:rsidRDefault="001B2C59" w:rsidP="00655D49">
            <w:pPr>
              <w:pStyle w:val="aParagraphtext"/>
            </w:pPr>
          </w:p>
          <w:p w14:paraId="13563043" w14:textId="77777777" w:rsidR="001A5747" w:rsidRDefault="001A5747" w:rsidP="00655D49">
            <w:pPr>
              <w:pStyle w:val="aParagraphtext"/>
            </w:pPr>
          </w:p>
          <w:p w14:paraId="76A90DC7" w14:textId="77777777" w:rsidR="001A5747" w:rsidRDefault="001A5747" w:rsidP="00655D49">
            <w:pPr>
              <w:pStyle w:val="aParagraphtext"/>
            </w:pPr>
          </w:p>
          <w:p w14:paraId="01C3D22A" w14:textId="77777777" w:rsidR="001A5747" w:rsidRDefault="001A5747" w:rsidP="00655D49">
            <w:pPr>
              <w:pStyle w:val="aParagraphtext"/>
            </w:pPr>
          </w:p>
          <w:p w14:paraId="5BBF5E90" w14:textId="4E828F64" w:rsidR="001A5747" w:rsidRDefault="001A5747" w:rsidP="00655D49">
            <w:pPr>
              <w:pStyle w:val="aParagraphtext"/>
            </w:pPr>
          </w:p>
        </w:tc>
      </w:tr>
    </w:tbl>
    <w:p w14:paraId="1A48E31F" w14:textId="77777777" w:rsidR="00655D49" w:rsidRPr="00554CA4" w:rsidRDefault="00655D49" w:rsidP="00B32B31">
      <w:pPr>
        <w:pStyle w:val="aParagraphtext"/>
      </w:pPr>
    </w:p>
    <w:sectPr w:rsidR="00655D49" w:rsidRPr="00554CA4" w:rsidSect="001B2C5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4AE4B" w14:textId="77777777" w:rsidR="00EC0BF5" w:rsidRDefault="00EC0BF5" w:rsidP="003C68C5">
      <w:r>
        <w:separator/>
      </w:r>
    </w:p>
  </w:endnote>
  <w:endnote w:type="continuationSeparator" w:id="0">
    <w:p w14:paraId="53AED698" w14:textId="77777777" w:rsidR="00EC0BF5" w:rsidRDefault="00EC0BF5" w:rsidP="003C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E45E" w14:textId="77777777" w:rsidR="00262433" w:rsidRDefault="00262433" w:rsidP="003D00F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5B142" w14:textId="77777777" w:rsidR="00262433" w:rsidRDefault="00262433" w:rsidP="003D00F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649D" w14:textId="77777777" w:rsidR="001B2C59" w:rsidRPr="001A5747" w:rsidRDefault="001B2C59">
    <w:pPr>
      <w:pStyle w:val="Footer"/>
      <w:jc w:val="center"/>
      <w:rPr>
        <w:sz w:val="16"/>
      </w:rPr>
    </w:pPr>
    <w:r w:rsidRPr="001A5747">
      <w:rPr>
        <w:sz w:val="16"/>
      </w:rPr>
      <w:t xml:space="preserve">Page </w:t>
    </w:r>
    <w:r w:rsidRPr="001A5747">
      <w:rPr>
        <w:sz w:val="16"/>
      </w:rPr>
      <w:fldChar w:fldCharType="begin"/>
    </w:r>
    <w:r w:rsidRPr="001A5747">
      <w:rPr>
        <w:sz w:val="16"/>
      </w:rPr>
      <w:instrText xml:space="preserve"> PAGE  \* Arabic  \* MERGEFORMAT </w:instrText>
    </w:r>
    <w:r w:rsidRPr="001A5747">
      <w:rPr>
        <w:sz w:val="16"/>
      </w:rPr>
      <w:fldChar w:fldCharType="separate"/>
    </w:r>
    <w:r w:rsidRPr="001A5747">
      <w:rPr>
        <w:noProof/>
        <w:sz w:val="16"/>
      </w:rPr>
      <w:t>2</w:t>
    </w:r>
    <w:r w:rsidRPr="001A5747">
      <w:rPr>
        <w:sz w:val="16"/>
      </w:rPr>
      <w:fldChar w:fldCharType="end"/>
    </w:r>
    <w:r w:rsidRPr="001A5747">
      <w:rPr>
        <w:sz w:val="16"/>
      </w:rPr>
      <w:t xml:space="preserve"> of </w:t>
    </w:r>
    <w:r w:rsidRPr="001A5747">
      <w:rPr>
        <w:sz w:val="16"/>
      </w:rPr>
      <w:fldChar w:fldCharType="begin"/>
    </w:r>
    <w:r w:rsidRPr="001A5747">
      <w:rPr>
        <w:sz w:val="16"/>
      </w:rPr>
      <w:instrText xml:space="preserve"> NUMPAGES  \* Arabic  \* MERGEFORMAT </w:instrText>
    </w:r>
    <w:r w:rsidRPr="001A5747">
      <w:rPr>
        <w:sz w:val="16"/>
      </w:rPr>
      <w:fldChar w:fldCharType="separate"/>
    </w:r>
    <w:r w:rsidRPr="001A5747">
      <w:rPr>
        <w:noProof/>
        <w:sz w:val="16"/>
      </w:rPr>
      <w:t>2</w:t>
    </w:r>
    <w:r w:rsidRPr="001A5747">
      <w:rPr>
        <w:sz w:val="16"/>
      </w:rPr>
      <w:fldChar w:fldCharType="end"/>
    </w:r>
  </w:p>
  <w:p w14:paraId="569580E2" w14:textId="77777777" w:rsidR="00262433" w:rsidRPr="00820EB8" w:rsidRDefault="00262433" w:rsidP="00820EB8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E06EF" w14:textId="77777777" w:rsidR="001B2C59" w:rsidRPr="001B2C59" w:rsidRDefault="001B2C59">
    <w:pPr>
      <w:pStyle w:val="Footer"/>
      <w:jc w:val="center"/>
    </w:pPr>
    <w:r w:rsidRPr="001B2C59">
      <w:t xml:space="preserve">Page </w:t>
    </w:r>
    <w:r w:rsidRPr="001B2C59">
      <w:fldChar w:fldCharType="begin"/>
    </w:r>
    <w:r w:rsidRPr="001B2C59">
      <w:instrText xml:space="preserve"> PAGE  \* Arabic  \* MERGEFORMAT </w:instrText>
    </w:r>
    <w:r w:rsidRPr="001B2C59">
      <w:fldChar w:fldCharType="separate"/>
    </w:r>
    <w:r w:rsidRPr="001B2C59">
      <w:rPr>
        <w:noProof/>
      </w:rPr>
      <w:t>2</w:t>
    </w:r>
    <w:r w:rsidRPr="001B2C59">
      <w:fldChar w:fldCharType="end"/>
    </w:r>
    <w:r w:rsidRPr="001B2C59">
      <w:t xml:space="preserve"> of </w:t>
    </w:r>
    <w:r w:rsidR="00EC0BF5">
      <w:fldChar w:fldCharType="begin"/>
    </w:r>
    <w:r w:rsidR="00EC0BF5">
      <w:instrText xml:space="preserve"> NUMPAGES  \* Arabic  \* MERGEFORMAT </w:instrText>
    </w:r>
    <w:r w:rsidR="00EC0BF5">
      <w:fldChar w:fldCharType="separate"/>
    </w:r>
    <w:r w:rsidRPr="001B2C59">
      <w:rPr>
        <w:noProof/>
      </w:rPr>
      <w:t>2</w:t>
    </w:r>
    <w:r w:rsidR="00EC0BF5">
      <w:rPr>
        <w:noProof/>
      </w:rPr>
      <w:fldChar w:fldCharType="end"/>
    </w:r>
  </w:p>
  <w:p w14:paraId="0A663CFA" w14:textId="77777777" w:rsidR="001B2C59" w:rsidRDefault="001B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BB1E" w14:textId="77777777" w:rsidR="00EC0BF5" w:rsidRDefault="00EC0BF5" w:rsidP="003C68C5">
      <w:r w:rsidRPr="007C2569">
        <w:rPr>
          <w:noProof/>
        </w:rPr>
        <w:drawing>
          <wp:anchor distT="0" distB="0" distL="114300" distR="114300" simplePos="1" relativeHeight="251662336" behindDoc="0" locked="0" layoutInCell="1" allowOverlap="1" wp14:anchorId="22F1638A" wp14:editId="21845F5B">
            <wp:simplePos x="4600249" y="15923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1312" behindDoc="0" locked="0" layoutInCell="1" allowOverlap="1" wp14:anchorId="6E4ADEB4" wp14:editId="494E8585">
            <wp:simplePos x="4447849" y="14399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60288" behindDoc="0" locked="0" layoutInCell="1" allowOverlap="1" wp14:anchorId="646508F8" wp14:editId="13160124">
            <wp:simplePos x="4295449" y="12875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569">
        <w:rPr>
          <w:noProof/>
        </w:rPr>
        <w:drawing>
          <wp:anchor distT="0" distB="0" distL="114300" distR="114300" simplePos="1" relativeHeight="251659264" behindDoc="0" locked="0" layoutInCell="1" allowOverlap="1" wp14:anchorId="4E367CE5" wp14:editId="1B624D96">
            <wp:simplePos x="4143049" y="1135166"/>
            <wp:positionH relativeFrom="column">
              <wp:posOffset>3079750</wp:posOffset>
            </wp:positionH>
            <wp:positionV relativeFrom="paragraph">
              <wp:posOffset>69850</wp:posOffset>
            </wp:positionV>
            <wp:extent cx="3076723" cy="743484"/>
            <wp:effectExtent l="2540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38552B3F" w14:textId="77777777" w:rsidR="00EC0BF5" w:rsidRDefault="00EC0BF5" w:rsidP="003C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803AD" w14:textId="3C0725D9" w:rsidR="00262433" w:rsidRDefault="00E41CB0" w:rsidP="00E41CB0">
    <w:pPr>
      <w:pStyle w:val="Header"/>
      <w:tabs>
        <w:tab w:val="clear" w:pos="4419"/>
        <w:tab w:val="clear" w:pos="8838"/>
      </w:tabs>
      <w:jc w:val="right"/>
    </w:pPr>
    <w:r>
      <w:rPr>
        <w:noProof/>
      </w:rPr>
      <w:drawing>
        <wp:inline distT="0" distB="0" distL="0" distR="0" wp14:anchorId="7943C494" wp14:editId="37D95E4C">
          <wp:extent cx="1012114" cy="457200"/>
          <wp:effectExtent l="0" t="0" r="0" b="0"/>
          <wp:docPr id="7" name="Picture 7" descr="http://branding.merck.com/download/merck/mrk_lg_rgb_tl_dkgry.jpg?id=mtg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ing.merck.com/download/merck/mrk_lg_rgb_tl_dkgry.jpg?id=mtg&amp;type=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FDF5" w14:textId="3526183E" w:rsidR="00655D49" w:rsidRDefault="00655D49" w:rsidP="00655D49">
    <w:pPr>
      <w:pStyle w:val="Header"/>
      <w:jc w:val="right"/>
    </w:pPr>
    <w:r>
      <w:rPr>
        <w:noProof/>
      </w:rPr>
      <w:drawing>
        <wp:inline distT="0" distB="0" distL="0" distR="0" wp14:anchorId="117CE4AF" wp14:editId="7F5DBF19">
          <wp:extent cx="1012114" cy="457200"/>
          <wp:effectExtent l="0" t="0" r="0" b="0"/>
          <wp:docPr id="8" name="Picture 8" descr="http://branding.merck.com/download/merck/mrk_lg_rgb_tl_dkgry.jpg?id=mtg&amp;type=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ing.merck.com/download/merck/mrk_lg_rgb_tl_dkgry.jpg?id=mtg&amp;type=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6BF"/>
    <w:multiLevelType w:val="multilevel"/>
    <w:tmpl w:val="38AEF8F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188A2458"/>
    <w:multiLevelType w:val="hybridMultilevel"/>
    <w:tmpl w:val="20CEECD2"/>
    <w:lvl w:ilvl="0" w:tplc="B9488E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517A7"/>
    <w:multiLevelType w:val="hybridMultilevel"/>
    <w:tmpl w:val="1EE6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35B5"/>
    <w:multiLevelType w:val="multilevel"/>
    <w:tmpl w:val="851E3B4C"/>
    <w:lvl w:ilvl="0">
      <w:start w:val="1"/>
      <w:numFmt w:val="bullet"/>
      <w:pStyle w:val="cBulletunderpara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pStyle w:val="dDashunderbullet"/>
      <w:lvlText w:val="–"/>
      <w:lvlJc w:val="left"/>
      <w:pPr>
        <w:tabs>
          <w:tab w:val="num" w:pos="936"/>
        </w:tabs>
        <w:ind w:left="936" w:hanging="216"/>
      </w:pPr>
      <w:rPr>
        <w:rFonts w:ascii="Arial" w:hAnsi="Arial" w:hint="default"/>
      </w:rPr>
    </w:lvl>
    <w:lvl w:ilvl="2">
      <w:start w:val="1"/>
      <w:numFmt w:val="bullet"/>
      <w:pStyle w:val="eSub-bulletunderdash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5D973272"/>
    <w:multiLevelType w:val="hybridMultilevel"/>
    <w:tmpl w:val="7B6EC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33495D"/>
    <w:multiLevelType w:val="hybridMultilevel"/>
    <w:tmpl w:val="481EFD66"/>
    <w:lvl w:ilvl="0" w:tplc="E558FE2C">
      <w:start w:val="1"/>
      <w:numFmt w:val="decimal"/>
      <w:pStyle w:val="b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rokecolor="none [3213]">
      <v:stroke color="none [3213]" weight=".5pt"/>
      <v:shadow opacity="22938f" offse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95"/>
    <w:rsid w:val="00000F0E"/>
    <w:rsid w:val="00021162"/>
    <w:rsid w:val="00036AF8"/>
    <w:rsid w:val="000377BD"/>
    <w:rsid w:val="00076430"/>
    <w:rsid w:val="00084884"/>
    <w:rsid w:val="00105964"/>
    <w:rsid w:val="00135AA9"/>
    <w:rsid w:val="00174A84"/>
    <w:rsid w:val="001821C5"/>
    <w:rsid w:val="001A5747"/>
    <w:rsid w:val="001B2C59"/>
    <w:rsid w:val="001D14E9"/>
    <w:rsid w:val="001E7B7D"/>
    <w:rsid w:val="00227FFE"/>
    <w:rsid w:val="00262433"/>
    <w:rsid w:val="0027045C"/>
    <w:rsid w:val="002D5D3E"/>
    <w:rsid w:val="00335EF5"/>
    <w:rsid w:val="00341B5D"/>
    <w:rsid w:val="0035658C"/>
    <w:rsid w:val="00376751"/>
    <w:rsid w:val="00396067"/>
    <w:rsid w:val="003B5AAD"/>
    <w:rsid w:val="003C5D23"/>
    <w:rsid w:val="003C68C5"/>
    <w:rsid w:val="003D00F5"/>
    <w:rsid w:val="004019DF"/>
    <w:rsid w:val="00401D39"/>
    <w:rsid w:val="004148DC"/>
    <w:rsid w:val="004551CC"/>
    <w:rsid w:val="00461FCF"/>
    <w:rsid w:val="004C1BFA"/>
    <w:rsid w:val="004D1F26"/>
    <w:rsid w:val="00505B61"/>
    <w:rsid w:val="00537C58"/>
    <w:rsid w:val="00541F41"/>
    <w:rsid w:val="00554CA4"/>
    <w:rsid w:val="00576534"/>
    <w:rsid w:val="005844AC"/>
    <w:rsid w:val="00585B27"/>
    <w:rsid w:val="005874F4"/>
    <w:rsid w:val="005A7C15"/>
    <w:rsid w:val="0060014B"/>
    <w:rsid w:val="0064517A"/>
    <w:rsid w:val="00647221"/>
    <w:rsid w:val="006517C0"/>
    <w:rsid w:val="00655D49"/>
    <w:rsid w:val="00664CD2"/>
    <w:rsid w:val="00673420"/>
    <w:rsid w:val="00680537"/>
    <w:rsid w:val="006A2B22"/>
    <w:rsid w:val="006E3C43"/>
    <w:rsid w:val="006F1BDC"/>
    <w:rsid w:val="00700183"/>
    <w:rsid w:val="007140D5"/>
    <w:rsid w:val="00737BFE"/>
    <w:rsid w:val="00743456"/>
    <w:rsid w:val="007666D8"/>
    <w:rsid w:val="007864DE"/>
    <w:rsid w:val="007A2A40"/>
    <w:rsid w:val="007C2569"/>
    <w:rsid w:val="007C4785"/>
    <w:rsid w:val="007D3495"/>
    <w:rsid w:val="007D5072"/>
    <w:rsid w:val="00804845"/>
    <w:rsid w:val="00820EB8"/>
    <w:rsid w:val="00831338"/>
    <w:rsid w:val="00874A15"/>
    <w:rsid w:val="008A6308"/>
    <w:rsid w:val="008B72E5"/>
    <w:rsid w:val="008C6407"/>
    <w:rsid w:val="009169C2"/>
    <w:rsid w:val="00953FC6"/>
    <w:rsid w:val="00961656"/>
    <w:rsid w:val="00977697"/>
    <w:rsid w:val="009B5A05"/>
    <w:rsid w:val="009C628A"/>
    <w:rsid w:val="009D5854"/>
    <w:rsid w:val="00A07C63"/>
    <w:rsid w:val="00A25639"/>
    <w:rsid w:val="00A26B0F"/>
    <w:rsid w:val="00AC7B3E"/>
    <w:rsid w:val="00AE208D"/>
    <w:rsid w:val="00AF68E2"/>
    <w:rsid w:val="00B04587"/>
    <w:rsid w:val="00B0515A"/>
    <w:rsid w:val="00B065A0"/>
    <w:rsid w:val="00B129DD"/>
    <w:rsid w:val="00B32B31"/>
    <w:rsid w:val="00B4515B"/>
    <w:rsid w:val="00B96829"/>
    <w:rsid w:val="00C075AB"/>
    <w:rsid w:val="00C47266"/>
    <w:rsid w:val="00C56C55"/>
    <w:rsid w:val="00C6653A"/>
    <w:rsid w:val="00C77495"/>
    <w:rsid w:val="00C81498"/>
    <w:rsid w:val="00CB604B"/>
    <w:rsid w:val="00CF387E"/>
    <w:rsid w:val="00D079F8"/>
    <w:rsid w:val="00D43E63"/>
    <w:rsid w:val="00D80EF4"/>
    <w:rsid w:val="00D918F6"/>
    <w:rsid w:val="00DA5750"/>
    <w:rsid w:val="00DA5B9F"/>
    <w:rsid w:val="00DD5082"/>
    <w:rsid w:val="00DF38C8"/>
    <w:rsid w:val="00E32616"/>
    <w:rsid w:val="00E41CB0"/>
    <w:rsid w:val="00E61188"/>
    <w:rsid w:val="00E80CDA"/>
    <w:rsid w:val="00EC0BF5"/>
    <w:rsid w:val="00EF254D"/>
    <w:rsid w:val="00F15831"/>
    <w:rsid w:val="00F23F8A"/>
    <w:rsid w:val="00F53EFB"/>
    <w:rsid w:val="00F57593"/>
    <w:rsid w:val="00F6050C"/>
    <w:rsid w:val="00F805BE"/>
    <w:rsid w:val="00F93C95"/>
    <w:rsid w:val="00F947F8"/>
    <w:rsid w:val="00FA40DE"/>
    <w:rsid w:val="00FB5891"/>
    <w:rsid w:val="00FB6038"/>
    <w:rsid w:val="00FB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none [3213]">
      <v:stroke color="none [3213]" weight=".5pt"/>
      <v:shadow opacity="22938f" offse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37BE03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387E"/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B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7424A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C5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68C5"/>
  </w:style>
  <w:style w:type="paragraph" w:styleId="Footer">
    <w:name w:val="footer"/>
    <w:basedOn w:val="Normal"/>
    <w:link w:val="FooterChar"/>
    <w:uiPriority w:val="99"/>
    <w:unhideWhenUsed/>
    <w:rsid w:val="00CF387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387E"/>
    <w:rPr>
      <w:rFonts w:ascii="Arial Narrow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8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C5"/>
    <w:rPr>
      <w:rFonts w:ascii="Lucida Grande" w:hAnsi="Lucida Grande" w:cs="Lucida Grande"/>
      <w:sz w:val="18"/>
      <w:szCs w:val="18"/>
    </w:rPr>
  </w:style>
  <w:style w:type="paragraph" w:customStyle="1" w:styleId="aParagraphtext">
    <w:name w:val="a) Paragraph text"/>
    <w:basedOn w:val="Normal"/>
    <w:qFormat/>
    <w:rsid w:val="00C47266"/>
    <w:rPr>
      <w:szCs w:val="20"/>
    </w:rPr>
  </w:style>
  <w:style w:type="table" w:styleId="TableGrid">
    <w:name w:val="Table Grid"/>
    <w:basedOn w:val="TableNormal"/>
    <w:uiPriority w:val="59"/>
    <w:rsid w:val="00B065A0"/>
    <w:tblPr>
      <w:tblBorders>
        <w:top w:val="single" w:sz="4" w:space="0" w:color="37424A" w:themeColor="text1"/>
        <w:left w:val="single" w:sz="4" w:space="0" w:color="37424A" w:themeColor="text1"/>
        <w:bottom w:val="single" w:sz="4" w:space="0" w:color="37424A" w:themeColor="text1"/>
        <w:right w:val="single" w:sz="4" w:space="0" w:color="37424A" w:themeColor="text1"/>
        <w:insideH w:val="single" w:sz="4" w:space="0" w:color="37424A" w:themeColor="text1"/>
        <w:insideV w:val="single" w:sz="4" w:space="0" w:color="37424A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D00F5"/>
  </w:style>
  <w:style w:type="paragraph" w:customStyle="1" w:styleId="MERCKHEADER1">
    <w:name w:val="MERCK HEADER 1"/>
    <w:basedOn w:val="aParagraphtext"/>
    <w:qFormat/>
    <w:rsid w:val="00B32B31"/>
    <w:rPr>
      <w:b/>
      <w:bCs/>
      <w:color w:val="00877C" w:themeColor="accent1"/>
      <w:sz w:val="36"/>
      <w:szCs w:val="36"/>
    </w:rPr>
  </w:style>
  <w:style w:type="paragraph" w:customStyle="1" w:styleId="MERCKHEADER2">
    <w:name w:val="MERCK HEADER 2"/>
    <w:basedOn w:val="aParagraphtext"/>
    <w:qFormat/>
    <w:rsid w:val="00B32B31"/>
    <w:rPr>
      <w:b/>
      <w:bCs/>
      <w:color w:val="00877C" w:themeColor="accent1"/>
      <w:sz w:val="32"/>
      <w:szCs w:val="32"/>
    </w:rPr>
  </w:style>
  <w:style w:type="paragraph" w:customStyle="1" w:styleId="MERCKHEADER3">
    <w:name w:val="MERCK HEADER 3"/>
    <w:basedOn w:val="aParagraphtext"/>
    <w:qFormat/>
    <w:rsid w:val="00E80CDA"/>
    <w:rPr>
      <w:sz w:val="24"/>
      <w:szCs w:val="24"/>
    </w:rPr>
  </w:style>
  <w:style w:type="paragraph" w:customStyle="1" w:styleId="MERCKHEADER4">
    <w:name w:val="MERCK HEADER 4"/>
    <w:basedOn w:val="aParagraphtext"/>
    <w:qFormat/>
    <w:rsid w:val="00E80CDA"/>
    <w:rPr>
      <w:b/>
    </w:rPr>
  </w:style>
  <w:style w:type="paragraph" w:customStyle="1" w:styleId="bNumberedlist">
    <w:name w:val="b) Numbered list"/>
    <w:basedOn w:val="aParagraphtext"/>
    <w:qFormat/>
    <w:rsid w:val="00EF254D"/>
    <w:pPr>
      <w:numPr>
        <w:numId w:val="2"/>
      </w:numPr>
      <w:spacing w:before="120"/>
      <w:ind w:left="360"/>
    </w:pPr>
    <w:rPr>
      <w:color w:val="37424A" w:themeColor="text1"/>
    </w:rPr>
  </w:style>
  <w:style w:type="paragraph" w:customStyle="1" w:styleId="cBulletunderpara">
    <w:name w:val="c) Bullet – under para"/>
    <w:basedOn w:val="aParagraphtext"/>
    <w:qFormat/>
    <w:rsid w:val="00EF254D"/>
    <w:pPr>
      <w:numPr>
        <w:numId w:val="1"/>
      </w:numPr>
      <w:tabs>
        <w:tab w:val="clear" w:pos="576"/>
      </w:tabs>
      <w:spacing w:before="60"/>
    </w:pPr>
    <w:rPr>
      <w:color w:val="37424A" w:themeColor="text1"/>
    </w:rPr>
  </w:style>
  <w:style w:type="paragraph" w:customStyle="1" w:styleId="dDashunderbullet">
    <w:name w:val="d) Dash – under bullet"/>
    <w:basedOn w:val="aParagraphtext"/>
    <w:qFormat/>
    <w:rsid w:val="00EF254D"/>
    <w:pPr>
      <w:numPr>
        <w:ilvl w:val="1"/>
        <w:numId w:val="1"/>
      </w:numPr>
      <w:tabs>
        <w:tab w:val="clear" w:pos="936"/>
      </w:tabs>
      <w:spacing w:before="20"/>
      <w:ind w:left="836" w:hanging="202"/>
    </w:pPr>
    <w:rPr>
      <w:color w:val="37424A" w:themeColor="text1"/>
    </w:rPr>
  </w:style>
  <w:style w:type="paragraph" w:customStyle="1" w:styleId="eSub-bulletunderdash">
    <w:name w:val="e) Sub-bullet – under dash"/>
    <w:basedOn w:val="aParagraphtext"/>
    <w:qFormat/>
    <w:rsid w:val="00EF254D"/>
    <w:pPr>
      <w:numPr>
        <w:ilvl w:val="2"/>
        <w:numId w:val="1"/>
      </w:numPr>
      <w:tabs>
        <w:tab w:val="clear" w:pos="1296"/>
      </w:tabs>
      <w:ind w:left="1080" w:hanging="187"/>
    </w:pPr>
    <w:rPr>
      <w:color w:val="37424A" w:themeColor="text1"/>
    </w:rPr>
  </w:style>
  <w:style w:type="paragraph" w:customStyle="1" w:styleId="Merckbodycopy">
    <w:name w:val="Merck body copy"/>
    <w:basedOn w:val="Normal"/>
    <w:qFormat/>
    <w:rsid w:val="00B32B31"/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32B3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B31"/>
    <w:rPr>
      <w:rFonts w:asciiTheme="majorHAnsi" w:eastAsiaTheme="majorEastAsia" w:hAnsiTheme="majorHAnsi" w:cstheme="majorBidi"/>
      <w:b/>
      <w:bCs/>
      <w:color w:val="37424A" w:themeColor="tex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77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7769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B0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59"/>
    <w:rPr>
      <w:rFonts w:ascii="Arial Narrow" w:hAnsi="Arial Narro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C7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aniel.huang@merck.com.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erck 16.9 Sample Pages v3">
  <a:themeElements>
    <a:clrScheme name="Merck Color Theme 2017">
      <a:dk1>
        <a:srgbClr val="37424A"/>
      </a:dk1>
      <a:lt1>
        <a:sysClr val="window" lastClr="FFFFFF"/>
      </a:lt1>
      <a:dk2>
        <a:srgbClr val="005E5D"/>
      </a:dk2>
      <a:lt2>
        <a:srgbClr val="BFB8AF"/>
      </a:lt2>
      <a:accent1>
        <a:srgbClr val="00877C"/>
      </a:accent1>
      <a:accent2>
        <a:srgbClr val="6ECEB2"/>
      </a:accent2>
      <a:accent3>
        <a:srgbClr val="66203A"/>
      </a:accent3>
      <a:accent4>
        <a:srgbClr val="F68D2E"/>
      </a:accent4>
      <a:accent5>
        <a:srgbClr val="9AC92E"/>
      </a:accent5>
      <a:accent6>
        <a:srgbClr val="FBE122"/>
      </a:accent6>
      <a:hlink>
        <a:srgbClr val="37424A"/>
      </a:hlink>
      <a:folHlink>
        <a:srgbClr val="00877C"/>
      </a:folHlink>
    </a:clrScheme>
    <a:fontScheme name="Merck Font Theme #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6350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rtlCol="0" anchor="ctr"/>
      <a:lstStyle>
        <a:defPPr algn="ctr">
          <a:defRPr kern="600" spc="3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 anchor="t" anchorCtr="0">
        <a:spAutoFit/>
      </a:bodyPr>
      <a:lstStyle>
        <a:defPPr>
          <a:defRPr kern="600" spc="3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EA0B3B597684DAD87935C3B8102FF" ma:contentTypeVersion="13" ma:contentTypeDescription="Create a new document." ma:contentTypeScope="" ma:versionID="604fae75302ebbcbb76f69825a704495">
  <xsd:schema xmlns:xsd="http://www.w3.org/2001/XMLSchema" xmlns:xs="http://www.w3.org/2001/XMLSchema" xmlns:p="http://schemas.microsoft.com/office/2006/metadata/properties" xmlns:ns3="eb586aff-e95f-4e52-b718-da4b9a2c3a29" xmlns:ns4="f75e44d6-ae22-4613-857e-69fb8d7393ac" targetNamespace="http://schemas.microsoft.com/office/2006/metadata/properties" ma:root="true" ma:fieldsID="c1831935a00c289836dcf4c501ddcb29" ns3:_="" ns4:_="">
    <xsd:import namespace="eb586aff-e95f-4e52-b718-da4b9a2c3a29"/>
    <xsd:import namespace="f75e44d6-ae22-4613-857e-69fb8d7393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aff-e95f-4e52-b718-da4b9a2c3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44d6-ae22-4613-857e-69fb8d739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59092-BE47-4D18-A775-A456A8A4C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86aff-e95f-4e52-b718-da4b9a2c3a29"/>
    <ds:schemaRef ds:uri="f75e44d6-ae22-4613-857e-69fb8d73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A6F58-E897-4CD1-9006-CBBE02C1935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8BF2EE7-49A3-48FF-9B94-E3679FAF5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683326-4D02-4FAB-8B5D-1011607201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F55956-F04B-4F63-8A69-9872A30C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MRL SEEDS Pre-Proposal Form</vt:lpstr>
    </vt:vector>
  </TitlesOfParts>
  <Company>Interbrand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MRL SEEDS Pre-Proposal Form</dc:title>
  <dc:subject>MRL SEEDS Pre-Proposal Form</dc:subject>
  <dc:creator>Merck &amp; Co., Inc.</dc:creator>
  <cp:keywords>Merck SEEDS Program</cp:keywords>
  <cp:lastModifiedBy>Moseley, Elizabeth</cp:lastModifiedBy>
  <cp:revision>2</cp:revision>
  <cp:lastPrinted>2017-02-15T19:33:00Z</cp:lastPrinted>
  <dcterms:created xsi:type="dcterms:W3CDTF">2020-04-21T17:16:00Z</dcterms:created>
  <dcterms:modified xsi:type="dcterms:W3CDTF">2020-04-21T17:16:00Z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47ecfc9b-4e88-42a2-88bb-6df9f1bd180a</vt:lpwstr>
  </property>
  <property fmtid="{D5CDD505-2E9C-101B-9397-08002B2CF9AE}" pid="3" name="bjSaver">
    <vt:lpwstr>Cpn5l87xiHqPKX/rev0ixnQLPaJhBfX/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ContentTypeId">
    <vt:lpwstr>0x010100771EA0B3B597684DAD87935C3B8102FF</vt:lpwstr>
  </property>
  <property fmtid="{D5CDD505-2E9C-101B-9397-08002B2CF9AE}" pid="8" name="_AdHocReviewCycleID">
    <vt:i4>-1016867879</vt:i4>
  </property>
  <property fmtid="{D5CDD505-2E9C-101B-9397-08002B2CF9AE}" pid="9" name="_NewReviewCycle">
    <vt:lpwstr/>
  </property>
  <property fmtid="{D5CDD505-2E9C-101B-9397-08002B2CF9AE}" pid="10" name="_EmailSubject">
    <vt:lpwstr>Merck Funding Opportunity: MRL SEEDS Program - Call for Pre-Proposals Due May 15, 2020 </vt:lpwstr>
  </property>
  <property fmtid="{D5CDD505-2E9C-101B-9397-08002B2CF9AE}" pid="11" name="_AuthorEmail">
    <vt:lpwstr>daniel.huang@merck.com</vt:lpwstr>
  </property>
  <property fmtid="{D5CDD505-2E9C-101B-9397-08002B2CF9AE}" pid="12" name="_AuthorEmailDisplayName">
    <vt:lpwstr>Huang, Daniel</vt:lpwstr>
  </property>
  <property fmtid="{D5CDD505-2E9C-101B-9397-08002B2CF9AE}" pid="13" name="_PreviousAdHocReviewCycleID">
    <vt:i4>382446458</vt:i4>
  </property>
  <property fmtid="{D5CDD505-2E9C-101B-9397-08002B2CF9AE}" pid="14" name="_ReviewingToolsShownOnce">
    <vt:lpwstr/>
  </property>
</Properties>
</file>