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7288" w14:textId="6A959595" w:rsidR="00961656" w:rsidRPr="00576534" w:rsidRDefault="00961656" w:rsidP="00B32B31">
      <w:pPr>
        <w:pStyle w:val="aParagraphtext"/>
        <w:rPr>
          <w:sz w:val="18"/>
        </w:rPr>
      </w:pPr>
      <w:bookmarkStart w:id="0" w:name="_GoBack"/>
      <w:bookmarkEnd w:id="0"/>
    </w:p>
    <w:p w14:paraId="0A6F784F" w14:textId="563E8E64" w:rsidR="00E41CB0" w:rsidRPr="00576534" w:rsidRDefault="00576534" w:rsidP="00655D49">
      <w:pPr>
        <w:pStyle w:val="MERCKHEADER1"/>
        <w:rPr>
          <w:sz w:val="32"/>
        </w:rPr>
      </w:pPr>
      <w:r w:rsidRPr="00576534">
        <w:rPr>
          <w:sz w:val="32"/>
        </w:rPr>
        <w:t>MERCK RESEARCH LABORATORIES</w:t>
      </w:r>
    </w:p>
    <w:p w14:paraId="716714FC" w14:textId="7ACA6EC5" w:rsidR="00E41CB0" w:rsidRDefault="00E41CB0" w:rsidP="00655D49">
      <w:pPr>
        <w:pStyle w:val="MERCKHEADER1"/>
        <w:rPr>
          <w:sz w:val="32"/>
        </w:rPr>
      </w:pPr>
      <w:r w:rsidRPr="00576534">
        <w:rPr>
          <w:sz w:val="32"/>
          <w:u w:val="single"/>
        </w:rPr>
        <w:t>S</w:t>
      </w:r>
      <w:r w:rsidRPr="00576534">
        <w:rPr>
          <w:sz w:val="32"/>
        </w:rPr>
        <w:t xml:space="preserve">SF </w:t>
      </w:r>
      <w:r w:rsidRPr="00576534">
        <w:rPr>
          <w:sz w:val="32"/>
          <w:u w:val="single"/>
        </w:rPr>
        <w:t>E</w:t>
      </w:r>
      <w:r w:rsidRPr="00576534">
        <w:rPr>
          <w:sz w:val="32"/>
        </w:rPr>
        <w:t>m</w:t>
      </w:r>
      <w:r w:rsidRPr="00576534">
        <w:rPr>
          <w:sz w:val="32"/>
          <w:u w:val="single"/>
        </w:rPr>
        <w:t>e</w:t>
      </w:r>
      <w:r w:rsidRPr="00576534">
        <w:rPr>
          <w:sz w:val="32"/>
        </w:rPr>
        <w:t xml:space="preserve">rging </w:t>
      </w:r>
      <w:r w:rsidRPr="00576534">
        <w:rPr>
          <w:sz w:val="32"/>
          <w:u w:val="single"/>
        </w:rPr>
        <w:t>D</w:t>
      </w:r>
      <w:r w:rsidRPr="00576534">
        <w:rPr>
          <w:sz w:val="32"/>
        </w:rPr>
        <w:t xml:space="preserve">iscovery </w:t>
      </w:r>
      <w:r w:rsidRPr="00576534">
        <w:rPr>
          <w:sz w:val="32"/>
          <w:u w:val="single"/>
        </w:rPr>
        <w:t>S</w:t>
      </w:r>
      <w:r w:rsidRPr="00576534">
        <w:rPr>
          <w:sz w:val="32"/>
        </w:rPr>
        <w:t>cience (SEEDS) Program</w:t>
      </w:r>
    </w:p>
    <w:p w14:paraId="43087254" w14:textId="302AE89F" w:rsidR="001A5747" w:rsidRPr="001A5747" w:rsidRDefault="001A5747" w:rsidP="00655D49">
      <w:pPr>
        <w:pStyle w:val="MERCKHEADER1"/>
        <w:rPr>
          <w:i/>
          <w:color w:val="auto"/>
          <w:sz w:val="32"/>
        </w:rPr>
      </w:pPr>
      <w:r w:rsidRPr="001A5747">
        <w:rPr>
          <w:i/>
          <w:color w:val="auto"/>
          <w:sz w:val="32"/>
        </w:rPr>
        <w:t>P</w:t>
      </w:r>
      <w:r>
        <w:rPr>
          <w:i/>
          <w:color w:val="auto"/>
          <w:sz w:val="32"/>
        </w:rPr>
        <w:t>RE-PROPOSAL</w:t>
      </w:r>
      <w:r w:rsidRPr="001A5747">
        <w:rPr>
          <w:i/>
          <w:color w:val="auto"/>
          <w:sz w:val="32"/>
        </w:rPr>
        <w:t xml:space="preserve"> Form</w:t>
      </w:r>
    </w:p>
    <w:p w14:paraId="07986E97" w14:textId="16601347" w:rsidR="00961656" w:rsidRDefault="00961656" w:rsidP="00B32B31">
      <w:pPr>
        <w:pStyle w:val="aParagraphtext"/>
      </w:pPr>
    </w:p>
    <w:p w14:paraId="0889C2BF" w14:textId="2ABB937D" w:rsidR="00105964" w:rsidRDefault="00105964" w:rsidP="00105964">
      <w:pPr>
        <w:pStyle w:val="aParagraphtext"/>
      </w:pPr>
      <w:r w:rsidRPr="00E41CB0">
        <w:t xml:space="preserve">Please use the following </w:t>
      </w:r>
      <w:r>
        <w:t>form</w:t>
      </w:r>
      <w:r w:rsidRPr="00E41CB0">
        <w:t xml:space="preserve"> to develop your </w:t>
      </w:r>
      <w:r>
        <w:t>M</w:t>
      </w:r>
      <w:r w:rsidR="001B2C59">
        <w:t>erch Research Laboratories (MRL)</w:t>
      </w:r>
      <w:r>
        <w:t xml:space="preserve"> SEEDS program</w:t>
      </w:r>
      <w:r w:rsidRPr="00105964">
        <w:t xml:space="preserve"> </w:t>
      </w:r>
      <w:r w:rsidRPr="00105964">
        <w:rPr>
          <w:i/>
          <w:u w:val="single"/>
        </w:rPr>
        <w:t>non-confidential</w:t>
      </w:r>
      <w:r>
        <w:t xml:space="preserve"> </w:t>
      </w:r>
      <w:r w:rsidR="008463D9">
        <w:t>P</w:t>
      </w:r>
      <w:r w:rsidRPr="00E41CB0">
        <w:t xml:space="preserve">re-proposal </w:t>
      </w:r>
      <w:r>
        <w:t>and</w:t>
      </w:r>
      <w:r w:rsidRPr="00E41CB0">
        <w:t xml:space="preserve"> submit your completed </w:t>
      </w:r>
      <w:r>
        <w:t>form no later than 5:00 PM PT on Monday, December</w:t>
      </w:r>
      <w:r w:rsidRPr="00E41CB0">
        <w:t xml:space="preserve"> </w:t>
      </w:r>
      <w:r>
        <w:t>2</w:t>
      </w:r>
      <w:r w:rsidRPr="00E41CB0">
        <w:t>, 2019</w:t>
      </w:r>
      <w:r>
        <w:t xml:space="preserve"> </w:t>
      </w:r>
      <w:r w:rsidRPr="00E41CB0">
        <w:t>to</w:t>
      </w:r>
      <w:r w:rsidR="008463D9">
        <w:t xml:space="preserve"> </w:t>
      </w:r>
      <w:bookmarkStart w:id="1" w:name="_Hlk23754252"/>
      <w:r w:rsidR="008463D9">
        <w:fldChar w:fldCharType="begin"/>
      </w:r>
      <w:r w:rsidR="008463D9">
        <w:instrText xml:space="preserve"> HYPERLINK "mailto:</w:instrText>
      </w:r>
      <w:r w:rsidR="008463D9" w:rsidRPr="003D1308">
        <w:instrText>mrlseeds@merck.com</w:instrText>
      </w:r>
      <w:r w:rsidR="008463D9">
        <w:instrText xml:space="preserve">" </w:instrText>
      </w:r>
      <w:r w:rsidR="008463D9">
        <w:fldChar w:fldCharType="separate"/>
      </w:r>
      <w:r w:rsidR="008463D9" w:rsidRPr="00802DC5">
        <w:rPr>
          <w:rStyle w:val="Hyperlink"/>
        </w:rPr>
        <w:t>mrlseeds@merck.com</w:t>
      </w:r>
      <w:r w:rsidR="008463D9">
        <w:fldChar w:fldCharType="end"/>
      </w:r>
      <w:bookmarkEnd w:id="1"/>
    </w:p>
    <w:p w14:paraId="63535847" w14:textId="0F6E8299" w:rsidR="00E41CB0" w:rsidRDefault="00E41CB0" w:rsidP="00B32B31">
      <w:pPr>
        <w:pStyle w:val="a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1CB0" w14:paraId="3EDFEA59" w14:textId="77777777" w:rsidTr="009C628A">
        <w:tc>
          <w:tcPr>
            <w:tcW w:w="9350" w:type="dxa"/>
            <w:gridSpan w:val="2"/>
            <w:shd w:val="clear" w:color="auto" w:fill="293137" w:themeFill="text1" w:themeFillShade="BF"/>
          </w:tcPr>
          <w:p w14:paraId="5D19B920" w14:textId="01B7E43E" w:rsidR="00E41CB0" w:rsidRPr="00E41CB0" w:rsidRDefault="00E41CB0" w:rsidP="00B32B31">
            <w:pPr>
              <w:pStyle w:val="aParagraphtext"/>
              <w:rPr>
                <w:b/>
              </w:rPr>
            </w:pPr>
            <w:r w:rsidRPr="00E41CB0">
              <w:rPr>
                <w:b/>
              </w:rPr>
              <w:t>PROJECT TITLE:</w:t>
            </w:r>
          </w:p>
        </w:tc>
      </w:tr>
      <w:tr w:rsidR="00E41CB0" w14:paraId="45488658" w14:textId="77777777" w:rsidTr="00F90479">
        <w:tc>
          <w:tcPr>
            <w:tcW w:w="9350" w:type="dxa"/>
            <w:gridSpan w:val="2"/>
          </w:tcPr>
          <w:p w14:paraId="54330B62" w14:textId="77777777" w:rsidR="00E41CB0" w:rsidRDefault="00E41CB0" w:rsidP="00B32B31">
            <w:pPr>
              <w:pStyle w:val="aParagraphtext"/>
            </w:pPr>
          </w:p>
        </w:tc>
      </w:tr>
      <w:tr w:rsidR="00655D49" w14:paraId="2171DACC" w14:textId="77777777" w:rsidTr="00CB215E">
        <w:tc>
          <w:tcPr>
            <w:tcW w:w="4675" w:type="dxa"/>
            <w:shd w:val="clear" w:color="auto" w:fill="D3D9DE" w:themeFill="text1" w:themeFillTint="33"/>
          </w:tcPr>
          <w:p w14:paraId="516E6BAF" w14:textId="10101B10" w:rsidR="00655D49" w:rsidRPr="00E41CB0" w:rsidRDefault="00655D49" w:rsidP="00E41CB0">
            <w:pPr>
              <w:pStyle w:val="MERCKHEADER4"/>
            </w:pPr>
            <w:r>
              <w:t>PRI</w:t>
            </w:r>
            <w:r w:rsidR="00541F41">
              <w:t>NCIPAL</w:t>
            </w:r>
            <w:r>
              <w:t xml:space="preserve"> </w:t>
            </w:r>
            <w:r w:rsidRPr="00E41CB0">
              <w:t>INVESTIGATOR NAME(S):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185C2130" w14:textId="0D66DB46" w:rsidR="00655D49" w:rsidRPr="00E41CB0" w:rsidRDefault="00655D49" w:rsidP="00E41CB0">
            <w:pPr>
              <w:pStyle w:val="MERCKHEADER4"/>
            </w:pPr>
            <w:r>
              <w:t>INSTITUTION AFFILIATION</w:t>
            </w:r>
            <w:r w:rsidRPr="00E41CB0">
              <w:t>:</w:t>
            </w:r>
          </w:p>
        </w:tc>
      </w:tr>
      <w:tr w:rsidR="00655D49" w14:paraId="5F7D63FC" w14:textId="77777777" w:rsidTr="00655D49">
        <w:tc>
          <w:tcPr>
            <w:tcW w:w="4675" w:type="dxa"/>
            <w:shd w:val="clear" w:color="auto" w:fill="auto"/>
          </w:tcPr>
          <w:p w14:paraId="3264251C" w14:textId="77777777" w:rsidR="00655D49" w:rsidRPr="00576534" w:rsidRDefault="00655D49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shd w:val="clear" w:color="auto" w:fill="auto"/>
          </w:tcPr>
          <w:p w14:paraId="27E38BF8" w14:textId="2279B6BD" w:rsidR="00655D49" w:rsidRPr="00576534" w:rsidRDefault="00655D49" w:rsidP="00E41CB0">
            <w:pPr>
              <w:pStyle w:val="MERCKHEADER4"/>
              <w:rPr>
                <w:b w:val="0"/>
              </w:rPr>
            </w:pPr>
          </w:p>
        </w:tc>
      </w:tr>
      <w:tr w:rsidR="00655D49" w14:paraId="79DE508D" w14:textId="77777777" w:rsidTr="00655D49">
        <w:tc>
          <w:tcPr>
            <w:tcW w:w="4675" w:type="dxa"/>
            <w:shd w:val="clear" w:color="auto" w:fill="D3D9DE" w:themeFill="text1" w:themeFillTint="33"/>
          </w:tcPr>
          <w:p w14:paraId="6FA036F1" w14:textId="1D87502A" w:rsidR="00655D49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 w:rsidR="00655D49">
              <w:t>EMAIL: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7068A712" w14:textId="6D7C4402" w:rsidR="00655D49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>INVESTIGATOR</w:t>
            </w:r>
            <w:r>
              <w:t xml:space="preserve"> ADDRESS:</w:t>
            </w:r>
          </w:p>
        </w:tc>
      </w:tr>
      <w:tr w:rsidR="00541F41" w14:paraId="462DA663" w14:textId="77777777" w:rsidTr="00655D49">
        <w:tc>
          <w:tcPr>
            <w:tcW w:w="4675" w:type="dxa"/>
            <w:shd w:val="clear" w:color="auto" w:fill="auto"/>
          </w:tcPr>
          <w:p w14:paraId="60C52A88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6FD803F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</w:tr>
      <w:tr w:rsidR="00541F41" w14:paraId="5106C36C" w14:textId="77777777" w:rsidTr="00541F41">
        <w:tc>
          <w:tcPr>
            <w:tcW w:w="4675" w:type="dxa"/>
            <w:shd w:val="clear" w:color="auto" w:fill="D3D9DE" w:themeFill="text1" w:themeFillTint="33"/>
          </w:tcPr>
          <w:p w14:paraId="4E02C5FE" w14:textId="6B1B121A" w:rsidR="00541F41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>
              <w:t>PHONE:</w:t>
            </w:r>
          </w:p>
        </w:tc>
        <w:tc>
          <w:tcPr>
            <w:tcW w:w="4675" w:type="dxa"/>
            <w:vMerge/>
            <w:shd w:val="clear" w:color="auto" w:fill="auto"/>
          </w:tcPr>
          <w:p w14:paraId="5B727531" w14:textId="77777777" w:rsidR="00541F41" w:rsidRPr="00E41CB0" w:rsidRDefault="00541F41" w:rsidP="00E41CB0">
            <w:pPr>
              <w:pStyle w:val="MERCKHEADER4"/>
            </w:pPr>
          </w:p>
        </w:tc>
      </w:tr>
      <w:tr w:rsidR="00541F41" w14:paraId="597F566D" w14:textId="77777777" w:rsidTr="00655D49">
        <w:tc>
          <w:tcPr>
            <w:tcW w:w="4675" w:type="dxa"/>
            <w:shd w:val="clear" w:color="auto" w:fill="auto"/>
          </w:tcPr>
          <w:p w14:paraId="761FEBC2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41A45C8D" w14:textId="77777777" w:rsidR="00541F41" w:rsidRPr="00E41CB0" w:rsidRDefault="00541F41" w:rsidP="00E41CB0">
            <w:pPr>
              <w:pStyle w:val="MERCKHEADER4"/>
            </w:pPr>
          </w:p>
        </w:tc>
      </w:tr>
      <w:tr w:rsidR="00E41CB0" w14:paraId="61008FF2" w14:textId="77777777" w:rsidTr="00554CA4">
        <w:tc>
          <w:tcPr>
            <w:tcW w:w="9350" w:type="dxa"/>
            <w:gridSpan w:val="2"/>
            <w:shd w:val="clear" w:color="auto" w:fill="D3D9DE" w:themeFill="text1" w:themeFillTint="33"/>
          </w:tcPr>
          <w:p w14:paraId="7B8D8F96" w14:textId="77777777" w:rsidR="00541F41" w:rsidRDefault="00541F41" w:rsidP="00541F41">
            <w:pPr>
              <w:pStyle w:val="aParagraphtext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TECHNOLOGY TRANSFER OFFICER:</w:t>
            </w:r>
          </w:p>
          <w:p w14:paraId="3884FD92" w14:textId="00CA6F1F" w:rsidR="00E41CB0" w:rsidRPr="009D5854" w:rsidRDefault="00541F41" w:rsidP="00541F41">
            <w:pPr>
              <w:pStyle w:val="MERCKHEADER4"/>
              <w:rPr>
                <w:b w:val="0"/>
              </w:rPr>
            </w:pPr>
            <w:r>
              <w:rPr>
                <w:rFonts w:eastAsia="Arial Unicode MS" w:cs="Arial Unicode MS"/>
              </w:rPr>
              <w:t xml:space="preserve"> </w:t>
            </w:r>
            <w:r w:rsidRPr="009D5854">
              <w:rPr>
                <w:rFonts w:eastAsia="Arial Unicode MS" w:cs="Arial Unicode MS"/>
                <w:b w:val="0"/>
                <w:i/>
                <w:sz w:val="16"/>
              </w:rPr>
              <w:t>Please include contact information including email, phone and address</w:t>
            </w:r>
          </w:p>
        </w:tc>
      </w:tr>
      <w:tr w:rsidR="00554CA4" w14:paraId="65C1B671" w14:textId="77777777" w:rsidTr="00A80F00">
        <w:tc>
          <w:tcPr>
            <w:tcW w:w="9350" w:type="dxa"/>
            <w:gridSpan w:val="2"/>
          </w:tcPr>
          <w:p w14:paraId="5D8C2DB1" w14:textId="77777777" w:rsidR="00554CA4" w:rsidRPr="00E41CB0" w:rsidRDefault="00554CA4" w:rsidP="003C5D23">
            <w:pPr>
              <w:pStyle w:val="MERCKHEADER4"/>
            </w:pPr>
          </w:p>
        </w:tc>
      </w:tr>
      <w:tr w:rsidR="00831338" w14:paraId="398B2B35" w14:textId="77777777" w:rsidTr="003C5D23">
        <w:tc>
          <w:tcPr>
            <w:tcW w:w="9350" w:type="dxa"/>
            <w:gridSpan w:val="2"/>
            <w:shd w:val="clear" w:color="auto" w:fill="D3D9DE" w:themeFill="text1" w:themeFillTint="33"/>
          </w:tcPr>
          <w:p w14:paraId="0AE4CB37" w14:textId="77777777" w:rsidR="00831338" w:rsidRDefault="00831338" w:rsidP="003C5D23">
            <w:pPr>
              <w:pStyle w:val="MERCKHEADER4"/>
            </w:pPr>
            <w:r>
              <w:t>A</w:t>
            </w:r>
            <w:r w:rsidR="003C5D23">
              <w:t>CTIVE RFP FOCUS AREAS:</w:t>
            </w:r>
          </w:p>
          <w:p w14:paraId="4C5D7CD7" w14:textId="207632A3" w:rsidR="009C628A" w:rsidRPr="009C628A" w:rsidRDefault="009C628A" w:rsidP="003C5D23">
            <w:pPr>
              <w:pStyle w:val="MERCKHEADER4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>Please select all that apply to the pre-proposal</w:t>
            </w:r>
          </w:p>
        </w:tc>
      </w:tr>
      <w:tr w:rsidR="003C5D23" w14:paraId="651028A5" w14:textId="77777777" w:rsidTr="009C628A">
        <w:trPr>
          <w:trHeight w:val="530"/>
        </w:trPr>
        <w:tc>
          <w:tcPr>
            <w:tcW w:w="4675" w:type="dxa"/>
          </w:tcPr>
          <w:p w14:paraId="08F2CA8A" w14:textId="7A1EAEDB" w:rsidR="003C5D23" w:rsidRPr="003C5D23" w:rsidRDefault="00FC1BB3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8629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Age-Related Macular Degeneration (AMD)</w:t>
            </w:r>
          </w:p>
          <w:p w14:paraId="6550B84B" w14:textId="21EBBAF7" w:rsidR="003C5D23" w:rsidRPr="003C5D23" w:rsidRDefault="00FC1BB3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6635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 w:rsidRP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Heart Failure with preserved Ejection Fraction (</w:t>
            </w:r>
            <w:proofErr w:type="spellStart"/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HFpEF</w:t>
            </w:r>
            <w:proofErr w:type="spellEnd"/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7A7E0C02" w14:textId="48F5BC89" w:rsidR="003C5D23" w:rsidRPr="003C5D23" w:rsidRDefault="00FC1BB3" w:rsidP="00B32B31">
            <w:pPr>
              <w:pStyle w:val="aParagraphtex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3783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C5D23" w:rsidRPr="003C5D23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 xml:space="preserve"> </w:t>
            </w:r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Lipid Biology (NASH)</w:t>
            </w:r>
          </w:p>
        </w:tc>
        <w:tc>
          <w:tcPr>
            <w:tcW w:w="4675" w:type="dxa"/>
          </w:tcPr>
          <w:p w14:paraId="18E24D0C" w14:textId="724D4BE6" w:rsidR="003C5D23" w:rsidRPr="003C5D23" w:rsidRDefault="00FC1BB3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102054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Inflammation, Fibrosis</w:t>
            </w:r>
            <w:r w:rsidR="004D1F26">
              <w:rPr>
                <w:rFonts w:asciiTheme="minorHAnsi" w:hAnsiTheme="minorHAnsi" w:cs="Arial"/>
                <w:b/>
                <w:sz w:val="18"/>
                <w:szCs w:val="18"/>
              </w:rPr>
              <w:t>,</w:t>
            </w:r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&amp; Immunometabolism</w:t>
            </w:r>
          </w:p>
          <w:p w14:paraId="182F2E4E" w14:textId="61274C27" w:rsidR="003C5D23" w:rsidRPr="003C5D23" w:rsidRDefault="00FC1BB3" w:rsidP="003C5D23">
            <w:pPr>
              <w:pStyle w:val="aParagraphtext"/>
              <w:rPr>
                <w:rFonts w:asciiTheme="minorHAnsi" w:eastAsia="MS Gothic" w:hAnsiTheme="minorHAnsi" w:cs="MS Gothic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8400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Other</w:t>
            </w:r>
            <w:r w:rsidR="009C628A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9C628A" w:rsidRPr="009C628A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9C628A">
              <w:rPr>
                <w:rFonts w:asciiTheme="minorHAnsi" w:hAnsiTheme="minorHAnsi" w:cs="Arial"/>
                <w:i/>
                <w:sz w:val="18"/>
                <w:szCs w:val="18"/>
              </w:rPr>
              <w:t xml:space="preserve">if selected </w:t>
            </w:r>
            <w:r w:rsidR="009C628A" w:rsidRPr="009C628A">
              <w:rPr>
                <w:rFonts w:asciiTheme="minorHAnsi" w:hAnsiTheme="minorHAnsi" w:cs="Arial"/>
                <w:i/>
                <w:sz w:val="18"/>
                <w:szCs w:val="18"/>
              </w:rPr>
              <w:t>in</w:t>
            </w:r>
            <w:r w:rsidR="009C628A">
              <w:rPr>
                <w:rFonts w:asciiTheme="minorHAnsi" w:hAnsiTheme="minorHAnsi" w:cs="Arial"/>
                <w:i/>
                <w:sz w:val="18"/>
                <w:szCs w:val="18"/>
              </w:rPr>
              <w:t>dicate</w:t>
            </w:r>
            <w:r w:rsidR="009C628A" w:rsidRPr="009C628A">
              <w:rPr>
                <w:rFonts w:asciiTheme="minorHAnsi" w:hAnsiTheme="minorHAnsi" w:cs="Arial"/>
                <w:i/>
                <w:sz w:val="18"/>
                <w:szCs w:val="18"/>
              </w:rPr>
              <w:t xml:space="preserve"> here)</w:t>
            </w:r>
          </w:p>
        </w:tc>
      </w:tr>
      <w:tr w:rsidR="00E41CB0" w14:paraId="068ECC3A" w14:textId="77777777" w:rsidTr="00E41CB0">
        <w:tc>
          <w:tcPr>
            <w:tcW w:w="9350" w:type="dxa"/>
            <w:gridSpan w:val="2"/>
            <w:shd w:val="clear" w:color="auto" w:fill="D3D9DE" w:themeFill="text1" w:themeFillTint="33"/>
          </w:tcPr>
          <w:p w14:paraId="7C7D1BF4" w14:textId="77777777" w:rsidR="009169C2" w:rsidRDefault="00E41CB0" w:rsidP="009169C2">
            <w:pPr>
              <w:pStyle w:val="MERCKHEADER4"/>
            </w:pPr>
            <w:r w:rsidRPr="00E41CB0">
              <w:t>EXECUTIVE SUMMARY</w:t>
            </w:r>
            <w:r>
              <w:t>:</w:t>
            </w:r>
          </w:p>
          <w:p w14:paraId="3F1AE9F9" w14:textId="5DEFB0BC" w:rsidR="00E41CB0" w:rsidRPr="009D5854" w:rsidRDefault="009169C2" w:rsidP="009169C2">
            <w:pPr>
              <w:pStyle w:val="MERCKHEADER4"/>
              <w:rPr>
                <w:b w:val="0"/>
                <w:i/>
                <w:sz w:val="16"/>
                <w:szCs w:val="16"/>
              </w:rPr>
            </w:pPr>
            <w:r w:rsidRPr="009D5854">
              <w:rPr>
                <w:b w:val="0"/>
                <w:i/>
                <w:sz w:val="16"/>
                <w:szCs w:val="16"/>
              </w:rPr>
              <w:t>P</w:t>
            </w:r>
            <w:r w:rsidR="00541F41" w:rsidRPr="009D5854">
              <w:rPr>
                <w:b w:val="0"/>
                <w:i/>
                <w:sz w:val="16"/>
                <w:szCs w:val="16"/>
              </w:rPr>
              <w:t xml:space="preserve">lease provide a </w:t>
            </w:r>
            <w:r w:rsidRPr="009D5854">
              <w:rPr>
                <w:b w:val="0"/>
                <w:i/>
                <w:sz w:val="16"/>
                <w:szCs w:val="16"/>
              </w:rPr>
              <w:t>BRIEF</w:t>
            </w:r>
            <w:r w:rsidR="00576534">
              <w:rPr>
                <w:b w:val="0"/>
                <w:i/>
                <w:sz w:val="16"/>
                <w:szCs w:val="16"/>
              </w:rPr>
              <w:t xml:space="preserve"> few sentences</w:t>
            </w:r>
            <w:r w:rsidRPr="009D5854">
              <w:rPr>
                <w:b w:val="0"/>
                <w:i/>
                <w:sz w:val="16"/>
                <w:szCs w:val="16"/>
              </w:rPr>
              <w:t xml:space="preserve"> statement summarizing</w:t>
            </w:r>
            <w:r w:rsidR="00541F41" w:rsidRPr="009D5854">
              <w:rPr>
                <w:b w:val="0"/>
                <w:i/>
                <w:sz w:val="16"/>
                <w:szCs w:val="16"/>
              </w:rPr>
              <w:t xml:space="preserve"> the research proposal</w:t>
            </w:r>
          </w:p>
        </w:tc>
      </w:tr>
      <w:tr w:rsidR="00E41CB0" w14:paraId="6914F759" w14:textId="77777777" w:rsidTr="001B2C59">
        <w:trPr>
          <w:trHeight w:val="47"/>
        </w:trPr>
        <w:tc>
          <w:tcPr>
            <w:tcW w:w="9350" w:type="dxa"/>
            <w:gridSpan w:val="2"/>
          </w:tcPr>
          <w:p w14:paraId="5F4ADD6A" w14:textId="77777777" w:rsidR="00E41CB0" w:rsidRPr="001E7B7D" w:rsidRDefault="00E41CB0" w:rsidP="001E7B7D">
            <w:pPr>
              <w:pStyle w:val="aParagraphtext"/>
            </w:pPr>
          </w:p>
          <w:p w14:paraId="31EA3E70" w14:textId="77777777" w:rsidR="001B2C59" w:rsidRDefault="001B2C59" w:rsidP="00B32B31">
            <w:pPr>
              <w:pStyle w:val="aParagraphtext"/>
            </w:pPr>
          </w:p>
          <w:p w14:paraId="3AC1B5D3" w14:textId="77777777" w:rsidR="001B2C59" w:rsidRDefault="001B2C59" w:rsidP="00B32B31">
            <w:pPr>
              <w:pStyle w:val="aParagraphtext"/>
            </w:pPr>
          </w:p>
          <w:p w14:paraId="1010A19E" w14:textId="026A1559" w:rsidR="001B2C59" w:rsidRDefault="001B2C59" w:rsidP="00B32B31">
            <w:pPr>
              <w:pStyle w:val="aParagraphtext"/>
            </w:pPr>
          </w:p>
        </w:tc>
      </w:tr>
    </w:tbl>
    <w:p w14:paraId="20BB6A0C" w14:textId="77777777" w:rsidR="001B2C59" w:rsidRDefault="001B2C59" w:rsidP="00B32B31">
      <w:pPr>
        <w:pStyle w:val="a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854" w14:paraId="2A89004B" w14:textId="77777777" w:rsidTr="009C628A">
        <w:tc>
          <w:tcPr>
            <w:tcW w:w="9350" w:type="dxa"/>
            <w:shd w:val="clear" w:color="auto" w:fill="293137" w:themeFill="text1" w:themeFillShade="BF"/>
          </w:tcPr>
          <w:p w14:paraId="3F285CFA" w14:textId="6065AE60" w:rsidR="009D5854" w:rsidRDefault="009D5854" w:rsidP="009D5854">
            <w:pPr>
              <w:pStyle w:val="MERCKHEADER4"/>
            </w:pPr>
            <w:r>
              <w:t>MRL SEEDS PRE-PROPOSAL</w:t>
            </w:r>
          </w:p>
          <w:p w14:paraId="78247AD4" w14:textId="2694289B" w:rsidR="009D5854" w:rsidRPr="009C628A" w:rsidRDefault="009D5854" w:rsidP="009D5854">
            <w:pPr>
              <w:pStyle w:val="MERCKHEADER4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 xml:space="preserve">Please limit your </w:t>
            </w:r>
            <w:r w:rsidR="009C628A" w:rsidRPr="009C628A">
              <w:rPr>
                <w:b w:val="0"/>
                <w:i/>
                <w:sz w:val="16"/>
              </w:rPr>
              <w:t xml:space="preserve">non-confidential </w:t>
            </w:r>
            <w:r w:rsidRPr="009C628A">
              <w:rPr>
                <w:b w:val="0"/>
                <w:i/>
                <w:sz w:val="16"/>
              </w:rPr>
              <w:t>pre-proposal to 1-2 pages</w:t>
            </w:r>
          </w:p>
        </w:tc>
      </w:tr>
      <w:tr w:rsidR="009169C2" w14:paraId="49B6C6B3" w14:textId="77777777" w:rsidTr="00655D49">
        <w:tc>
          <w:tcPr>
            <w:tcW w:w="9350" w:type="dxa"/>
            <w:shd w:val="clear" w:color="auto" w:fill="D3D9DE" w:themeFill="text1" w:themeFillTint="33"/>
          </w:tcPr>
          <w:p w14:paraId="06F322BA" w14:textId="0E9066A7" w:rsidR="00A26B0F" w:rsidRDefault="00A26B0F" w:rsidP="009D5854">
            <w:pPr>
              <w:pStyle w:val="MERCKHEADER4"/>
              <w:numPr>
                <w:ilvl w:val="0"/>
                <w:numId w:val="6"/>
              </w:numPr>
            </w:pPr>
            <w:r>
              <w:t xml:space="preserve">PROJECT </w:t>
            </w:r>
            <w:r w:rsidR="00DA5750">
              <w:t>SIGNIF</w:t>
            </w:r>
            <w:r>
              <w:t>IC</w:t>
            </w:r>
            <w:r w:rsidR="00DA5750">
              <w:t>ANCE</w:t>
            </w:r>
            <w:r w:rsidR="009169C2">
              <w:t xml:space="preserve"> </w:t>
            </w:r>
          </w:p>
          <w:p w14:paraId="26A924A8" w14:textId="549F2B8B" w:rsidR="009169C2" w:rsidRPr="009C628A" w:rsidRDefault="00A26B0F" w:rsidP="009C628A">
            <w:pPr>
              <w:pStyle w:val="MERCKHEADER4"/>
              <w:ind w:left="360"/>
              <w:rPr>
                <w:b w:val="0"/>
                <w:i/>
                <w:sz w:val="16"/>
                <w:szCs w:val="16"/>
              </w:rPr>
            </w:pPr>
            <w:r w:rsidRPr="009C628A">
              <w:rPr>
                <w:b w:val="0"/>
                <w:i/>
                <w:sz w:val="16"/>
                <w:szCs w:val="16"/>
              </w:rPr>
              <w:t>P</w:t>
            </w:r>
            <w:r w:rsidR="009169C2" w:rsidRPr="009C628A">
              <w:rPr>
                <w:b w:val="0"/>
                <w:i/>
                <w:sz w:val="16"/>
                <w:szCs w:val="16"/>
              </w:rPr>
              <w:t xml:space="preserve">lease provide a BRIEF statement summarizing the research proposal </w:t>
            </w:r>
            <w:r w:rsidR="009C628A" w:rsidRPr="009C628A">
              <w:rPr>
                <w:b w:val="0"/>
                <w:i/>
                <w:sz w:val="16"/>
                <w:szCs w:val="16"/>
              </w:rPr>
              <w:t>and how it relates to</w:t>
            </w:r>
            <w:r w:rsidR="009169C2" w:rsidRPr="009C628A">
              <w:rPr>
                <w:b w:val="0"/>
                <w:i/>
                <w:sz w:val="16"/>
                <w:szCs w:val="16"/>
              </w:rPr>
              <w:t xml:space="preserve"> human disease and disease mechanism(s). </w:t>
            </w:r>
          </w:p>
          <w:p w14:paraId="30557070" w14:textId="4142E640" w:rsidR="009169C2" w:rsidRPr="009C628A" w:rsidRDefault="009169C2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What is</w:t>
            </w:r>
            <w:r w:rsidR="009C628A" w:rsidRPr="009C628A">
              <w:rPr>
                <w:i/>
                <w:sz w:val="16"/>
                <w:szCs w:val="16"/>
              </w:rPr>
              <w:t xml:space="preserve"> </w:t>
            </w:r>
            <w:r w:rsidRPr="009C628A">
              <w:rPr>
                <w:i/>
                <w:sz w:val="16"/>
                <w:szCs w:val="16"/>
              </w:rPr>
              <w:t>the unmet medical need</w:t>
            </w:r>
            <w:r w:rsidR="009C628A" w:rsidRPr="009C628A">
              <w:rPr>
                <w:i/>
                <w:sz w:val="16"/>
                <w:szCs w:val="16"/>
              </w:rPr>
              <w:t>(s) this</w:t>
            </w:r>
            <w:r w:rsidRPr="009C628A">
              <w:rPr>
                <w:i/>
                <w:sz w:val="16"/>
                <w:szCs w:val="16"/>
              </w:rPr>
              <w:t xml:space="preserve"> research</w:t>
            </w:r>
            <w:r w:rsidR="009C628A" w:rsidRPr="009C628A">
              <w:rPr>
                <w:i/>
                <w:sz w:val="16"/>
                <w:szCs w:val="16"/>
              </w:rPr>
              <w:t xml:space="preserve"> project</w:t>
            </w:r>
            <w:r w:rsidRPr="009C628A">
              <w:rPr>
                <w:i/>
                <w:sz w:val="16"/>
                <w:szCs w:val="16"/>
              </w:rPr>
              <w:t xml:space="preserve"> could </w:t>
            </w:r>
            <w:r w:rsidR="009C628A" w:rsidRPr="009C628A">
              <w:rPr>
                <w:i/>
                <w:sz w:val="16"/>
                <w:szCs w:val="16"/>
              </w:rPr>
              <w:t>address</w:t>
            </w:r>
            <w:r w:rsidRPr="009C628A">
              <w:rPr>
                <w:i/>
                <w:sz w:val="16"/>
                <w:szCs w:val="16"/>
              </w:rPr>
              <w:t>?</w:t>
            </w:r>
          </w:p>
          <w:p w14:paraId="10825F22" w14:textId="14C32ED9" w:rsidR="009169C2" w:rsidRPr="009C628A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How does the proposed research address t</w:t>
            </w:r>
            <w:r w:rsidR="009C628A" w:rsidRPr="009C628A">
              <w:rPr>
                <w:i/>
                <w:sz w:val="16"/>
                <w:szCs w:val="16"/>
              </w:rPr>
              <w:t>he</w:t>
            </w:r>
            <w:r w:rsidRPr="009C628A">
              <w:rPr>
                <w:i/>
                <w:sz w:val="16"/>
                <w:szCs w:val="16"/>
              </w:rPr>
              <w:t xml:space="preserve"> unmet medical need</w:t>
            </w:r>
            <w:r w:rsidR="009C628A" w:rsidRPr="009C628A">
              <w:rPr>
                <w:i/>
                <w:sz w:val="16"/>
                <w:szCs w:val="16"/>
              </w:rPr>
              <w:t>(s) indicated</w:t>
            </w:r>
            <w:r w:rsidRPr="009C628A">
              <w:rPr>
                <w:i/>
                <w:sz w:val="16"/>
                <w:szCs w:val="16"/>
              </w:rPr>
              <w:t>?</w:t>
            </w:r>
          </w:p>
          <w:p w14:paraId="0B0647D6" w14:textId="55061BF7" w:rsidR="00A26B0F" w:rsidRPr="009C628A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How can the proposed research be translated?</w:t>
            </w:r>
          </w:p>
          <w:p w14:paraId="60CA3DEE" w14:textId="64AD11F8" w:rsidR="009169C2" w:rsidRPr="009169C2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What is feasible within one year?</w:t>
            </w:r>
          </w:p>
        </w:tc>
      </w:tr>
      <w:tr w:rsidR="009169C2" w14:paraId="77B6A0D7" w14:textId="77777777" w:rsidTr="001B2C59">
        <w:trPr>
          <w:trHeight w:val="692"/>
        </w:trPr>
        <w:tc>
          <w:tcPr>
            <w:tcW w:w="9350" w:type="dxa"/>
            <w:shd w:val="clear" w:color="auto" w:fill="auto"/>
          </w:tcPr>
          <w:p w14:paraId="40DE6155" w14:textId="77777777" w:rsidR="009C628A" w:rsidRPr="001E7B7D" w:rsidRDefault="009C628A" w:rsidP="00B4515B">
            <w:pPr>
              <w:pStyle w:val="aParagraphtext"/>
            </w:pPr>
          </w:p>
          <w:p w14:paraId="3A56B25F" w14:textId="77777777" w:rsidR="001B2C59" w:rsidRPr="001E7B7D" w:rsidRDefault="001B2C59" w:rsidP="00B4515B">
            <w:pPr>
              <w:pStyle w:val="aParagraphtext"/>
            </w:pPr>
          </w:p>
          <w:p w14:paraId="3AB2AE7E" w14:textId="77777777" w:rsidR="001B2C59" w:rsidRPr="001E7B7D" w:rsidRDefault="001B2C59" w:rsidP="00B4515B">
            <w:pPr>
              <w:pStyle w:val="aParagraphtext"/>
            </w:pPr>
          </w:p>
          <w:p w14:paraId="7B6A64D6" w14:textId="77777777" w:rsidR="001B2C59" w:rsidRPr="001E7B7D" w:rsidRDefault="001B2C59" w:rsidP="00B4515B">
            <w:pPr>
              <w:pStyle w:val="aParagraphtext"/>
            </w:pPr>
          </w:p>
          <w:p w14:paraId="21A951DF" w14:textId="3A662370" w:rsidR="001A5747" w:rsidRPr="001E7B7D" w:rsidRDefault="001A5747" w:rsidP="00B4515B">
            <w:pPr>
              <w:pStyle w:val="aParagraphtext"/>
            </w:pPr>
          </w:p>
        </w:tc>
      </w:tr>
      <w:tr w:rsidR="00655D49" w14:paraId="5A3812F0" w14:textId="77777777" w:rsidTr="00655D49">
        <w:tc>
          <w:tcPr>
            <w:tcW w:w="9350" w:type="dxa"/>
            <w:shd w:val="clear" w:color="auto" w:fill="D3D9DE" w:themeFill="text1" w:themeFillTint="33"/>
          </w:tcPr>
          <w:p w14:paraId="23E560EC" w14:textId="3BA1629D" w:rsidR="00655D49" w:rsidRDefault="00655D49" w:rsidP="009D5854">
            <w:pPr>
              <w:pStyle w:val="MERCKHEADER4"/>
              <w:numPr>
                <w:ilvl w:val="0"/>
                <w:numId w:val="6"/>
              </w:numPr>
            </w:pPr>
            <w:r>
              <w:t>PROJECT OBJECTIVES</w:t>
            </w:r>
          </w:p>
          <w:p w14:paraId="602A84DE" w14:textId="0D5D7771" w:rsidR="00541F41" w:rsidRPr="009C628A" w:rsidRDefault="00541F41" w:rsidP="009D5854">
            <w:pPr>
              <w:pStyle w:val="MERCKHEADER4"/>
              <w:ind w:left="360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>Please include research objectives and specific aims</w:t>
            </w:r>
          </w:p>
        </w:tc>
      </w:tr>
      <w:tr w:rsidR="00655D49" w14:paraId="636AD55C" w14:textId="77777777" w:rsidTr="00655D49">
        <w:tc>
          <w:tcPr>
            <w:tcW w:w="9350" w:type="dxa"/>
          </w:tcPr>
          <w:p w14:paraId="14DC8373" w14:textId="77777777" w:rsidR="009C628A" w:rsidRDefault="009C628A" w:rsidP="00655D49">
            <w:pPr>
              <w:pStyle w:val="aParagraphtext"/>
            </w:pPr>
          </w:p>
          <w:p w14:paraId="54273C4E" w14:textId="77777777" w:rsidR="001B2C59" w:rsidRDefault="001B2C59" w:rsidP="00655D49">
            <w:pPr>
              <w:pStyle w:val="aParagraphtext"/>
            </w:pPr>
          </w:p>
          <w:p w14:paraId="0FE229C1" w14:textId="77777777" w:rsidR="001B2C59" w:rsidRDefault="001B2C59" w:rsidP="00655D49">
            <w:pPr>
              <w:pStyle w:val="aParagraphtext"/>
            </w:pPr>
          </w:p>
          <w:p w14:paraId="2EEA0412" w14:textId="77777777" w:rsidR="001B2C59" w:rsidRDefault="001B2C59" w:rsidP="00655D49">
            <w:pPr>
              <w:pStyle w:val="aParagraphtext"/>
            </w:pPr>
          </w:p>
          <w:p w14:paraId="343B564F" w14:textId="72688603" w:rsidR="001B2C59" w:rsidRDefault="001B2C59" w:rsidP="00655D49">
            <w:pPr>
              <w:pStyle w:val="aParagraphtext"/>
            </w:pPr>
          </w:p>
        </w:tc>
      </w:tr>
      <w:tr w:rsidR="00655D49" w14:paraId="4570BDF6" w14:textId="77777777" w:rsidTr="00655D49">
        <w:tc>
          <w:tcPr>
            <w:tcW w:w="9350" w:type="dxa"/>
            <w:shd w:val="clear" w:color="auto" w:fill="D3D9DE" w:themeFill="text1" w:themeFillTint="33"/>
          </w:tcPr>
          <w:p w14:paraId="3C4DF8C3" w14:textId="1299F577" w:rsidR="00541F41" w:rsidRPr="00541F41" w:rsidRDefault="00A26B0F" w:rsidP="009D5854">
            <w:pPr>
              <w:pStyle w:val="aParagraph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PROJECT</w:t>
            </w:r>
            <w:r w:rsidR="00541F41">
              <w:rPr>
                <w:b/>
              </w:rPr>
              <w:t xml:space="preserve"> DESCRIPTION</w:t>
            </w:r>
          </w:p>
          <w:p w14:paraId="14882143" w14:textId="5292FAAD" w:rsidR="00655D49" w:rsidRPr="009C628A" w:rsidRDefault="00541F41" w:rsidP="009D5854">
            <w:pPr>
              <w:pStyle w:val="aParagraphtext"/>
              <w:ind w:left="360"/>
              <w:rPr>
                <w:i/>
              </w:rPr>
            </w:pPr>
            <w:r w:rsidRPr="009C628A">
              <w:rPr>
                <w:i/>
                <w:sz w:val="16"/>
              </w:rPr>
              <w:t xml:space="preserve">Provide a brief description of </w:t>
            </w:r>
            <w:r w:rsidR="009C628A" w:rsidRPr="009C628A">
              <w:rPr>
                <w:i/>
                <w:sz w:val="16"/>
              </w:rPr>
              <w:t xml:space="preserve">the </w:t>
            </w:r>
            <w:r w:rsidRPr="009C628A">
              <w:rPr>
                <w:i/>
                <w:sz w:val="16"/>
              </w:rPr>
              <w:t>research plan to be carried out</w:t>
            </w:r>
            <w:r w:rsidR="00A26B0F" w:rsidRPr="009C628A">
              <w:rPr>
                <w:i/>
                <w:sz w:val="16"/>
              </w:rPr>
              <w:t xml:space="preserve"> within</w:t>
            </w:r>
            <w:r w:rsidR="009D5854" w:rsidRPr="009C628A">
              <w:rPr>
                <w:i/>
                <w:sz w:val="16"/>
              </w:rPr>
              <w:t xml:space="preserve"> one year</w:t>
            </w:r>
          </w:p>
        </w:tc>
      </w:tr>
      <w:tr w:rsidR="00655D49" w14:paraId="23BFE762" w14:textId="77777777" w:rsidTr="00655D49">
        <w:tc>
          <w:tcPr>
            <w:tcW w:w="9350" w:type="dxa"/>
          </w:tcPr>
          <w:p w14:paraId="4F0B8DEF" w14:textId="77777777" w:rsidR="001B2C59" w:rsidRDefault="001B2C59" w:rsidP="00655D49">
            <w:pPr>
              <w:pStyle w:val="aParagraphtext"/>
            </w:pPr>
          </w:p>
          <w:p w14:paraId="7E1E2F3B" w14:textId="77777777" w:rsidR="001A5747" w:rsidRDefault="001A5747" w:rsidP="00655D49">
            <w:pPr>
              <w:pStyle w:val="aParagraphtext"/>
            </w:pPr>
          </w:p>
          <w:p w14:paraId="0D397A00" w14:textId="77777777" w:rsidR="001A5747" w:rsidRDefault="001A5747" w:rsidP="00655D49">
            <w:pPr>
              <w:pStyle w:val="aParagraphtext"/>
            </w:pPr>
          </w:p>
          <w:p w14:paraId="28FC856F" w14:textId="77777777" w:rsidR="001A5747" w:rsidRDefault="001A5747" w:rsidP="00655D49">
            <w:pPr>
              <w:pStyle w:val="aParagraphtext"/>
            </w:pPr>
          </w:p>
          <w:p w14:paraId="1134702B" w14:textId="710A08B2" w:rsidR="001A5747" w:rsidRDefault="001A5747" w:rsidP="00655D49">
            <w:pPr>
              <w:pStyle w:val="aParagraphtext"/>
            </w:pPr>
          </w:p>
        </w:tc>
      </w:tr>
      <w:tr w:rsidR="00655D49" w14:paraId="1D8A3FD4" w14:textId="77777777" w:rsidTr="00655D49">
        <w:tc>
          <w:tcPr>
            <w:tcW w:w="9350" w:type="dxa"/>
            <w:shd w:val="clear" w:color="auto" w:fill="D3D9DE" w:themeFill="text1" w:themeFillTint="33"/>
          </w:tcPr>
          <w:p w14:paraId="602F65B3" w14:textId="77777777" w:rsidR="00655D49" w:rsidRDefault="00655D49" w:rsidP="009D5854">
            <w:pPr>
              <w:pStyle w:val="MERCKHEADER4"/>
              <w:numPr>
                <w:ilvl w:val="0"/>
                <w:numId w:val="6"/>
              </w:numPr>
            </w:pPr>
            <w:r w:rsidRPr="00554CA4">
              <w:lastRenderedPageBreak/>
              <w:t>BIOGRAPHICAL SKETCH OF PRINCIPAL INVESTIGATOR</w:t>
            </w:r>
            <w:r>
              <w:t>:</w:t>
            </w:r>
          </w:p>
          <w:p w14:paraId="141C5234" w14:textId="6A366D04" w:rsidR="00655D49" w:rsidRDefault="00655D49" w:rsidP="009C628A">
            <w:pPr>
              <w:pStyle w:val="aParagraphtext"/>
              <w:ind w:left="360"/>
            </w:pPr>
            <w:r w:rsidRPr="00554CA4">
              <w:rPr>
                <w:i/>
                <w:sz w:val="16"/>
              </w:rPr>
              <w:t xml:space="preserve">Please provide a brief bio-sketch of the PI and listing of key publications. </w:t>
            </w:r>
            <w:r w:rsidR="00541F41" w:rsidRPr="00541F41">
              <w:rPr>
                <w:i/>
                <w:sz w:val="16"/>
              </w:rPr>
              <w:t xml:space="preserve">(NIH </w:t>
            </w:r>
            <w:proofErr w:type="spellStart"/>
            <w:r w:rsidR="00541F41" w:rsidRPr="00541F41">
              <w:rPr>
                <w:i/>
                <w:sz w:val="16"/>
              </w:rPr>
              <w:t>Biosketch</w:t>
            </w:r>
            <w:proofErr w:type="spellEnd"/>
            <w:r w:rsidR="00541F41" w:rsidRPr="00541F41">
              <w:rPr>
                <w:i/>
                <w:sz w:val="16"/>
              </w:rPr>
              <w:t xml:space="preserve"> is acceptable)</w:t>
            </w:r>
          </w:p>
        </w:tc>
      </w:tr>
      <w:tr w:rsidR="00655D49" w14:paraId="579B9D24" w14:textId="77777777" w:rsidTr="00655D49">
        <w:tc>
          <w:tcPr>
            <w:tcW w:w="9350" w:type="dxa"/>
          </w:tcPr>
          <w:p w14:paraId="1BE5411B" w14:textId="77777777" w:rsidR="001B2C59" w:rsidRDefault="001B2C59" w:rsidP="00655D49">
            <w:pPr>
              <w:pStyle w:val="aParagraphtext"/>
            </w:pPr>
          </w:p>
          <w:p w14:paraId="13563043" w14:textId="77777777" w:rsidR="001A5747" w:rsidRDefault="001A5747" w:rsidP="00655D49">
            <w:pPr>
              <w:pStyle w:val="aParagraphtext"/>
            </w:pPr>
          </w:p>
          <w:p w14:paraId="76A90DC7" w14:textId="77777777" w:rsidR="001A5747" w:rsidRDefault="001A5747" w:rsidP="00655D49">
            <w:pPr>
              <w:pStyle w:val="aParagraphtext"/>
            </w:pPr>
          </w:p>
          <w:p w14:paraId="01C3D22A" w14:textId="77777777" w:rsidR="001A5747" w:rsidRDefault="001A5747" w:rsidP="00655D49">
            <w:pPr>
              <w:pStyle w:val="aParagraphtext"/>
            </w:pPr>
          </w:p>
          <w:p w14:paraId="5BBF5E90" w14:textId="4E828F64" w:rsidR="001A5747" w:rsidRDefault="001A5747" w:rsidP="00655D49">
            <w:pPr>
              <w:pStyle w:val="aParagraphtext"/>
            </w:pPr>
          </w:p>
        </w:tc>
      </w:tr>
    </w:tbl>
    <w:p w14:paraId="1A48E31F" w14:textId="77777777" w:rsidR="00655D49" w:rsidRPr="00554CA4" w:rsidRDefault="00655D49" w:rsidP="00B32B31">
      <w:pPr>
        <w:pStyle w:val="aParagraphtext"/>
      </w:pPr>
    </w:p>
    <w:sectPr w:rsidR="00655D49" w:rsidRPr="00554CA4" w:rsidSect="001B2C5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2924D" w14:textId="77777777" w:rsidR="00FC1BB3" w:rsidRDefault="00FC1BB3" w:rsidP="003C68C5">
      <w:r>
        <w:separator/>
      </w:r>
    </w:p>
  </w:endnote>
  <w:endnote w:type="continuationSeparator" w:id="0">
    <w:p w14:paraId="55144BA1" w14:textId="77777777" w:rsidR="00FC1BB3" w:rsidRDefault="00FC1BB3" w:rsidP="003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E45E" w14:textId="77777777" w:rsidR="00262433" w:rsidRDefault="00262433" w:rsidP="003D00F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5B142" w14:textId="77777777" w:rsidR="00262433" w:rsidRDefault="00262433" w:rsidP="003D00F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649D" w14:textId="77777777" w:rsidR="001B2C59" w:rsidRPr="001A5747" w:rsidRDefault="001B2C59">
    <w:pPr>
      <w:pStyle w:val="Footer"/>
      <w:jc w:val="center"/>
      <w:rPr>
        <w:sz w:val="16"/>
      </w:rPr>
    </w:pPr>
    <w:r w:rsidRPr="001A5747">
      <w:rPr>
        <w:sz w:val="16"/>
      </w:rPr>
      <w:t xml:space="preserve">Page </w:t>
    </w:r>
    <w:r w:rsidRPr="001A5747">
      <w:rPr>
        <w:sz w:val="16"/>
      </w:rPr>
      <w:fldChar w:fldCharType="begin"/>
    </w:r>
    <w:r w:rsidRPr="001A5747">
      <w:rPr>
        <w:sz w:val="16"/>
      </w:rPr>
      <w:instrText xml:space="preserve"> PAGE  \* Arabic  \* MERGEFORMAT </w:instrText>
    </w:r>
    <w:r w:rsidRPr="001A5747">
      <w:rPr>
        <w:sz w:val="16"/>
      </w:rPr>
      <w:fldChar w:fldCharType="separate"/>
    </w:r>
    <w:r w:rsidRPr="001A5747">
      <w:rPr>
        <w:noProof/>
        <w:sz w:val="16"/>
      </w:rPr>
      <w:t>2</w:t>
    </w:r>
    <w:r w:rsidRPr="001A5747">
      <w:rPr>
        <w:sz w:val="16"/>
      </w:rPr>
      <w:fldChar w:fldCharType="end"/>
    </w:r>
    <w:r w:rsidRPr="001A5747">
      <w:rPr>
        <w:sz w:val="16"/>
      </w:rPr>
      <w:t xml:space="preserve"> of </w:t>
    </w:r>
    <w:r w:rsidRPr="001A5747">
      <w:rPr>
        <w:sz w:val="16"/>
      </w:rPr>
      <w:fldChar w:fldCharType="begin"/>
    </w:r>
    <w:r w:rsidRPr="001A5747">
      <w:rPr>
        <w:sz w:val="16"/>
      </w:rPr>
      <w:instrText xml:space="preserve"> NUMPAGES  \* Arabic  \* MERGEFORMAT </w:instrText>
    </w:r>
    <w:r w:rsidRPr="001A5747">
      <w:rPr>
        <w:sz w:val="16"/>
      </w:rPr>
      <w:fldChar w:fldCharType="separate"/>
    </w:r>
    <w:r w:rsidRPr="001A5747">
      <w:rPr>
        <w:noProof/>
        <w:sz w:val="16"/>
      </w:rPr>
      <w:t>2</w:t>
    </w:r>
    <w:r w:rsidRPr="001A5747">
      <w:rPr>
        <w:sz w:val="16"/>
      </w:rPr>
      <w:fldChar w:fldCharType="end"/>
    </w:r>
  </w:p>
  <w:p w14:paraId="569580E2" w14:textId="77777777" w:rsidR="00262433" w:rsidRPr="00820EB8" w:rsidRDefault="00262433" w:rsidP="00820EB8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06EF" w14:textId="77777777" w:rsidR="001B2C59" w:rsidRPr="001B2C59" w:rsidRDefault="001B2C59">
    <w:pPr>
      <w:pStyle w:val="Footer"/>
      <w:jc w:val="center"/>
    </w:pPr>
    <w:r w:rsidRPr="001B2C59">
      <w:t xml:space="preserve">Page </w:t>
    </w:r>
    <w:r w:rsidRPr="001B2C59">
      <w:fldChar w:fldCharType="begin"/>
    </w:r>
    <w:r w:rsidRPr="001B2C59">
      <w:instrText xml:space="preserve"> PAGE  \* Arabic  \* MERGEFORMAT </w:instrText>
    </w:r>
    <w:r w:rsidRPr="001B2C59">
      <w:fldChar w:fldCharType="separate"/>
    </w:r>
    <w:r w:rsidRPr="001B2C59">
      <w:rPr>
        <w:noProof/>
      </w:rPr>
      <w:t>2</w:t>
    </w:r>
    <w:r w:rsidRPr="001B2C59">
      <w:fldChar w:fldCharType="end"/>
    </w:r>
    <w:r w:rsidRPr="001B2C59">
      <w:t xml:space="preserve"> of </w:t>
    </w:r>
    <w:fldSimple w:instr=" NUMPAGES  \* Arabic  \* MERGEFORMAT ">
      <w:r w:rsidRPr="001B2C59">
        <w:rPr>
          <w:noProof/>
        </w:rPr>
        <w:t>2</w:t>
      </w:r>
    </w:fldSimple>
  </w:p>
  <w:p w14:paraId="0A663CFA" w14:textId="77777777" w:rsidR="001B2C59" w:rsidRDefault="001B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EDF2" w14:textId="77777777" w:rsidR="00FC1BB3" w:rsidRDefault="00FC1BB3" w:rsidP="003C68C5">
      <w:r w:rsidRPr="007C2569">
        <w:rPr>
          <w:noProof/>
        </w:rPr>
        <w:drawing>
          <wp:anchor distT="0" distB="0" distL="114300" distR="114300" simplePos="1" relativeHeight="251662336" behindDoc="0" locked="0" layoutInCell="1" allowOverlap="1" wp14:anchorId="62EE3999" wp14:editId="682496D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1312" behindDoc="0" locked="0" layoutInCell="1" allowOverlap="1" wp14:anchorId="5EBCBF41" wp14:editId="0A01FD14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0288" behindDoc="0" locked="0" layoutInCell="1" allowOverlap="1" wp14:anchorId="0956A14A" wp14:editId="5B765020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59264" behindDoc="0" locked="0" layoutInCell="1" allowOverlap="1" wp14:anchorId="64ECB6F6" wp14:editId="6833E550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239D02FB" w14:textId="77777777" w:rsidR="00FC1BB3" w:rsidRDefault="00FC1BB3" w:rsidP="003C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03AD" w14:textId="3C0725D9" w:rsidR="00262433" w:rsidRDefault="00E41CB0" w:rsidP="00E41CB0">
    <w:pPr>
      <w:pStyle w:val="Header"/>
      <w:tabs>
        <w:tab w:val="clear" w:pos="4419"/>
        <w:tab w:val="clear" w:pos="8838"/>
      </w:tabs>
      <w:jc w:val="right"/>
    </w:pPr>
    <w:r>
      <w:rPr>
        <w:noProof/>
      </w:rPr>
      <w:drawing>
        <wp:inline distT="0" distB="0" distL="0" distR="0" wp14:anchorId="7943C494" wp14:editId="37D95E4C">
          <wp:extent cx="1012114" cy="457200"/>
          <wp:effectExtent l="0" t="0" r="0" b="0"/>
          <wp:docPr id="7" name="Picture 7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FDF5" w14:textId="3526183E" w:rsidR="00655D49" w:rsidRDefault="00655D49" w:rsidP="00655D49">
    <w:pPr>
      <w:pStyle w:val="Header"/>
      <w:jc w:val="right"/>
    </w:pPr>
    <w:r>
      <w:rPr>
        <w:noProof/>
      </w:rPr>
      <w:drawing>
        <wp:inline distT="0" distB="0" distL="0" distR="0" wp14:anchorId="117CE4AF" wp14:editId="7F5DBF19">
          <wp:extent cx="1012114" cy="457200"/>
          <wp:effectExtent l="0" t="0" r="0" b="0"/>
          <wp:docPr id="8" name="Picture 8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6BF"/>
    <w:multiLevelType w:val="multilevel"/>
    <w:tmpl w:val="38AEF8F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88A2458"/>
    <w:multiLevelType w:val="hybridMultilevel"/>
    <w:tmpl w:val="20CEECD2"/>
    <w:lvl w:ilvl="0" w:tplc="B9488E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517A7"/>
    <w:multiLevelType w:val="hybridMultilevel"/>
    <w:tmpl w:val="1EE6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35B5"/>
    <w:multiLevelType w:val="multilevel"/>
    <w:tmpl w:val="851E3B4C"/>
    <w:lvl w:ilvl="0">
      <w:start w:val="1"/>
      <w:numFmt w:val="bullet"/>
      <w:pStyle w:val="cBulletunderpara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pStyle w:val="dDashunder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pStyle w:val="eSub-bulletunderdash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D973272"/>
    <w:multiLevelType w:val="hybridMultilevel"/>
    <w:tmpl w:val="7B6EC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33495D"/>
    <w:multiLevelType w:val="hybridMultilevel"/>
    <w:tmpl w:val="481EFD66"/>
    <w:lvl w:ilvl="0" w:tplc="E558FE2C">
      <w:start w:val="1"/>
      <w:numFmt w:val="decimal"/>
      <w:pStyle w:val="b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rokecolor="none [3213]">
      <v:stroke color="none [3213]" weight=".5pt"/>
      <v:shadow opacity="22938f" offse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5"/>
    <w:rsid w:val="00021162"/>
    <w:rsid w:val="00036AF8"/>
    <w:rsid w:val="00076430"/>
    <w:rsid w:val="00084884"/>
    <w:rsid w:val="00105964"/>
    <w:rsid w:val="00174A84"/>
    <w:rsid w:val="001821C5"/>
    <w:rsid w:val="001A5747"/>
    <w:rsid w:val="001B0617"/>
    <w:rsid w:val="001B2C59"/>
    <w:rsid w:val="001D14E9"/>
    <w:rsid w:val="001E7B7D"/>
    <w:rsid w:val="00227FFE"/>
    <w:rsid w:val="00262433"/>
    <w:rsid w:val="0027045C"/>
    <w:rsid w:val="002D5D3E"/>
    <w:rsid w:val="00335EF5"/>
    <w:rsid w:val="0035658C"/>
    <w:rsid w:val="00376751"/>
    <w:rsid w:val="003C5D23"/>
    <w:rsid w:val="003C68C5"/>
    <w:rsid w:val="003D00F5"/>
    <w:rsid w:val="004019DF"/>
    <w:rsid w:val="00401D39"/>
    <w:rsid w:val="004148DC"/>
    <w:rsid w:val="004551CC"/>
    <w:rsid w:val="00461FCF"/>
    <w:rsid w:val="004C1BFA"/>
    <w:rsid w:val="004D1F26"/>
    <w:rsid w:val="00537C58"/>
    <w:rsid w:val="00541F41"/>
    <w:rsid w:val="00554CA4"/>
    <w:rsid w:val="00576534"/>
    <w:rsid w:val="005844AC"/>
    <w:rsid w:val="00585B27"/>
    <w:rsid w:val="005874F4"/>
    <w:rsid w:val="0060014B"/>
    <w:rsid w:val="0064517A"/>
    <w:rsid w:val="00647221"/>
    <w:rsid w:val="00655D49"/>
    <w:rsid w:val="00664CD2"/>
    <w:rsid w:val="00673420"/>
    <w:rsid w:val="00680537"/>
    <w:rsid w:val="006A2B22"/>
    <w:rsid w:val="006E3C43"/>
    <w:rsid w:val="006F1BDC"/>
    <w:rsid w:val="00700183"/>
    <w:rsid w:val="007140D5"/>
    <w:rsid w:val="00737BFE"/>
    <w:rsid w:val="00743456"/>
    <w:rsid w:val="007864DE"/>
    <w:rsid w:val="007A2A40"/>
    <w:rsid w:val="007C2569"/>
    <w:rsid w:val="007C4785"/>
    <w:rsid w:val="007D3495"/>
    <w:rsid w:val="00804845"/>
    <w:rsid w:val="00820EB8"/>
    <w:rsid w:val="00831338"/>
    <w:rsid w:val="008463D9"/>
    <w:rsid w:val="00874A15"/>
    <w:rsid w:val="008A6308"/>
    <w:rsid w:val="008B72E5"/>
    <w:rsid w:val="008C6407"/>
    <w:rsid w:val="009169C2"/>
    <w:rsid w:val="00953FC6"/>
    <w:rsid w:val="00961656"/>
    <w:rsid w:val="00977697"/>
    <w:rsid w:val="009C628A"/>
    <w:rsid w:val="009D5854"/>
    <w:rsid w:val="009D7605"/>
    <w:rsid w:val="00A07C63"/>
    <w:rsid w:val="00A25639"/>
    <w:rsid w:val="00A26B0F"/>
    <w:rsid w:val="00AC7B3E"/>
    <w:rsid w:val="00AE208D"/>
    <w:rsid w:val="00AF68E2"/>
    <w:rsid w:val="00B04587"/>
    <w:rsid w:val="00B065A0"/>
    <w:rsid w:val="00B129DD"/>
    <w:rsid w:val="00B32B31"/>
    <w:rsid w:val="00B4515B"/>
    <w:rsid w:val="00B96829"/>
    <w:rsid w:val="00C075AB"/>
    <w:rsid w:val="00C47266"/>
    <w:rsid w:val="00C56C55"/>
    <w:rsid w:val="00C6653A"/>
    <w:rsid w:val="00C77495"/>
    <w:rsid w:val="00C81498"/>
    <w:rsid w:val="00CB604B"/>
    <w:rsid w:val="00CF387E"/>
    <w:rsid w:val="00D079F8"/>
    <w:rsid w:val="00D918F6"/>
    <w:rsid w:val="00DA5750"/>
    <w:rsid w:val="00DA5B9F"/>
    <w:rsid w:val="00DF38C8"/>
    <w:rsid w:val="00E32616"/>
    <w:rsid w:val="00E41CB0"/>
    <w:rsid w:val="00E80CDA"/>
    <w:rsid w:val="00EF254D"/>
    <w:rsid w:val="00F23F8A"/>
    <w:rsid w:val="00F53EFB"/>
    <w:rsid w:val="00F57593"/>
    <w:rsid w:val="00F6050C"/>
    <w:rsid w:val="00F805BE"/>
    <w:rsid w:val="00F93C95"/>
    <w:rsid w:val="00F947F8"/>
    <w:rsid w:val="00FA40DE"/>
    <w:rsid w:val="00FB6038"/>
    <w:rsid w:val="00FC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none [3213]">
      <v:stroke color="none [3213]" weight=".5pt"/>
      <v:shadow opacity="22938f" offse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7BE0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87E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B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C5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68C5"/>
  </w:style>
  <w:style w:type="paragraph" w:styleId="Footer">
    <w:name w:val="footer"/>
    <w:basedOn w:val="Normal"/>
    <w:link w:val="FooterChar"/>
    <w:uiPriority w:val="99"/>
    <w:unhideWhenUsed/>
    <w:rsid w:val="00CF38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387E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5"/>
    <w:rPr>
      <w:rFonts w:ascii="Lucida Grande" w:hAnsi="Lucida Grande" w:cs="Lucida Grande"/>
      <w:sz w:val="18"/>
      <w:szCs w:val="18"/>
    </w:rPr>
  </w:style>
  <w:style w:type="paragraph" w:customStyle="1" w:styleId="aParagraphtext">
    <w:name w:val="a) Paragraph text"/>
    <w:basedOn w:val="Normal"/>
    <w:qFormat/>
    <w:rsid w:val="00C47266"/>
    <w:rPr>
      <w:szCs w:val="20"/>
    </w:rPr>
  </w:style>
  <w:style w:type="table" w:styleId="TableGrid">
    <w:name w:val="Table Grid"/>
    <w:basedOn w:val="TableNormal"/>
    <w:uiPriority w:val="59"/>
    <w:rsid w:val="00B065A0"/>
    <w:tblPr>
      <w:tblBorders>
        <w:top w:val="single" w:sz="4" w:space="0" w:color="37424A" w:themeColor="text1"/>
        <w:left w:val="single" w:sz="4" w:space="0" w:color="37424A" w:themeColor="text1"/>
        <w:bottom w:val="single" w:sz="4" w:space="0" w:color="37424A" w:themeColor="text1"/>
        <w:right w:val="single" w:sz="4" w:space="0" w:color="37424A" w:themeColor="text1"/>
        <w:insideH w:val="single" w:sz="4" w:space="0" w:color="37424A" w:themeColor="text1"/>
        <w:insideV w:val="single" w:sz="4" w:space="0" w:color="37424A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D00F5"/>
  </w:style>
  <w:style w:type="paragraph" w:customStyle="1" w:styleId="MERCKHEADER1">
    <w:name w:val="MERCK HEADER 1"/>
    <w:basedOn w:val="aParagraphtext"/>
    <w:qFormat/>
    <w:rsid w:val="00B32B31"/>
    <w:rPr>
      <w:b/>
      <w:bCs/>
      <w:color w:val="00877C" w:themeColor="accent1"/>
      <w:sz w:val="36"/>
      <w:szCs w:val="36"/>
    </w:rPr>
  </w:style>
  <w:style w:type="paragraph" w:customStyle="1" w:styleId="MERCKHEADER2">
    <w:name w:val="MERCK HEADER 2"/>
    <w:basedOn w:val="aParagraphtext"/>
    <w:qFormat/>
    <w:rsid w:val="00B32B31"/>
    <w:rPr>
      <w:b/>
      <w:bCs/>
      <w:color w:val="00877C" w:themeColor="accent1"/>
      <w:sz w:val="32"/>
      <w:szCs w:val="32"/>
    </w:rPr>
  </w:style>
  <w:style w:type="paragraph" w:customStyle="1" w:styleId="MERCKHEADER3">
    <w:name w:val="MERCK HEADER 3"/>
    <w:basedOn w:val="aParagraphtext"/>
    <w:qFormat/>
    <w:rsid w:val="00E80CDA"/>
    <w:rPr>
      <w:sz w:val="24"/>
      <w:szCs w:val="24"/>
    </w:rPr>
  </w:style>
  <w:style w:type="paragraph" w:customStyle="1" w:styleId="MERCKHEADER4">
    <w:name w:val="MERCK HEADER 4"/>
    <w:basedOn w:val="aParagraphtext"/>
    <w:qFormat/>
    <w:rsid w:val="00E80CDA"/>
    <w:rPr>
      <w:b/>
    </w:rPr>
  </w:style>
  <w:style w:type="paragraph" w:customStyle="1" w:styleId="bNumberedlist">
    <w:name w:val="b) Numbered list"/>
    <w:basedOn w:val="aParagraphtext"/>
    <w:qFormat/>
    <w:rsid w:val="00EF254D"/>
    <w:pPr>
      <w:numPr>
        <w:numId w:val="2"/>
      </w:numPr>
      <w:spacing w:before="120"/>
      <w:ind w:left="360"/>
    </w:pPr>
    <w:rPr>
      <w:color w:val="37424A" w:themeColor="text1"/>
    </w:rPr>
  </w:style>
  <w:style w:type="paragraph" w:customStyle="1" w:styleId="cBulletunderpara">
    <w:name w:val="c) Bullet – under para"/>
    <w:basedOn w:val="aParagraphtext"/>
    <w:qFormat/>
    <w:rsid w:val="00EF254D"/>
    <w:pPr>
      <w:numPr>
        <w:numId w:val="1"/>
      </w:numPr>
      <w:tabs>
        <w:tab w:val="clear" w:pos="576"/>
      </w:tabs>
      <w:spacing w:before="60"/>
    </w:pPr>
    <w:rPr>
      <w:color w:val="37424A" w:themeColor="text1"/>
    </w:rPr>
  </w:style>
  <w:style w:type="paragraph" w:customStyle="1" w:styleId="dDashunderbullet">
    <w:name w:val="d) Dash – under bullet"/>
    <w:basedOn w:val="aParagraphtext"/>
    <w:qFormat/>
    <w:rsid w:val="00EF254D"/>
    <w:pPr>
      <w:numPr>
        <w:ilvl w:val="1"/>
        <w:numId w:val="1"/>
      </w:numPr>
      <w:tabs>
        <w:tab w:val="clear" w:pos="936"/>
      </w:tabs>
      <w:spacing w:before="20"/>
      <w:ind w:left="836" w:hanging="202"/>
    </w:pPr>
    <w:rPr>
      <w:color w:val="37424A" w:themeColor="text1"/>
    </w:rPr>
  </w:style>
  <w:style w:type="paragraph" w:customStyle="1" w:styleId="eSub-bulletunderdash">
    <w:name w:val="e) Sub-bullet – under dash"/>
    <w:basedOn w:val="aParagraphtext"/>
    <w:qFormat/>
    <w:rsid w:val="00EF254D"/>
    <w:pPr>
      <w:numPr>
        <w:ilvl w:val="2"/>
        <w:numId w:val="1"/>
      </w:numPr>
      <w:tabs>
        <w:tab w:val="clear" w:pos="1296"/>
      </w:tabs>
      <w:ind w:left="1080" w:hanging="187"/>
    </w:pPr>
    <w:rPr>
      <w:color w:val="37424A" w:themeColor="text1"/>
    </w:rPr>
  </w:style>
  <w:style w:type="paragraph" w:customStyle="1" w:styleId="Merckbodycopy">
    <w:name w:val="Merck body copy"/>
    <w:basedOn w:val="Normal"/>
    <w:qFormat/>
    <w:rsid w:val="00B32B31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2B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B31"/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7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776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B0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59"/>
    <w:rPr>
      <w:rFonts w:ascii="Arial Narrow" w:hAnsi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7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erck 16.9 Sample Pages v3">
  <a:themeElements>
    <a:clrScheme name="Merck Color Theme 2017">
      <a:dk1>
        <a:srgbClr val="37424A"/>
      </a:dk1>
      <a:lt1>
        <a:sysClr val="window" lastClr="FFFFFF"/>
      </a:lt1>
      <a:dk2>
        <a:srgbClr val="005E5D"/>
      </a:dk2>
      <a:lt2>
        <a:srgbClr val="BFB8AF"/>
      </a:lt2>
      <a:accent1>
        <a:srgbClr val="00877C"/>
      </a:accent1>
      <a:accent2>
        <a:srgbClr val="6ECEB2"/>
      </a:accent2>
      <a:accent3>
        <a:srgbClr val="66203A"/>
      </a:accent3>
      <a:accent4>
        <a:srgbClr val="F68D2E"/>
      </a:accent4>
      <a:accent5>
        <a:srgbClr val="9AC92E"/>
      </a:accent5>
      <a:accent6>
        <a:srgbClr val="FBE122"/>
      </a:accent6>
      <a:hlink>
        <a:srgbClr val="37424A"/>
      </a:hlink>
      <a:folHlink>
        <a:srgbClr val="00877C"/>
      </a:folHlink>
    </a:clrScheme>
    <a:fontScheme name="Merck Font Theme #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6350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tlCol="0" anchor="ctr"/>
      <a:lstStyle>
        <a:defPPr algn="ctr">
          <a:defRPr kern="600" spc="3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spAutoFit/>
      </a:bodyPr>
      <a:lstStyle>
        <a:defPPr>
          <a:defRPr kern="600" spc="3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EA0B3B597684DAD87935C3B8102FF" ma:contentTypeVersion="13" ma:contentTypeDescription="Create a new document." ma:contentTypeScope="" ma:versionID="604fae75302ebbcbb76f69825a704495">
  <xsd:schema xmlns:xsd="http://www.w3.org/2001/XMLSchema" xmlns:xs="http://www.w3.org/2001/XMLSchema" xmlns:p="http://schemas.microsoft.com/office/2006/metadata/properties" xmlns:ns3="eb586aff-e95f-4e52-b718-da4b9a2c3a29" xmlns:ns4="f75e44d6-ae22-4613-857e-69fb8d7393ac" targetNamespace="http://schemas.microsoft.com/office/2006/metadata/properties" ma:root="true" ma:fieldsID="c1831935a00c289836dcf4c501ddcb29" ns3:_="" ns4:_="">
    <xsd:import namespace="eb586aff-e95f-4e52-b718-da4b9a2c3a29"/>
    <xsd:import namespace="f75e44d6-ae22-4613-857e-69fb8d739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aff-e95f-4e52-b718-da4b9a2c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44d6-ae22-4613-857e-69fb8d739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83326-4D02-4FAB-8B5D-101160720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CE130-8D44-4C61-B004-FFC9A2F37ED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8BF2EE7-49A3-48FF-9B94-E3679FAF5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59092-BE47-4D18-A775-A456A8A4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6aff-e95f-4e52-b718-da4b9a2c3a29"/>
    <ds:schemaRef ds:uri="f75e44d6-ae22-4613-857e-69fb8d73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A7B73-C980-4F87-92FE-2040C517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MRL SEEDS Pre-Proposal Form</vt:lpstr>
    </vt:vector>
  </TitlesOfParts>
  <Company>Interbrand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MRL SEEDS Pre-Proposal Form</dc:title>
  <dc:subject>MRL SEEDS Pre-Proposal Form</dc:subject>
  <dc:creator>Merck &amp; Co., Inc.</dc:creator>
  <cp:keywords>Merck SEEDS Program</cp:keywords>
  <cp:lastModifiedBy>Moseley, Elizabeth</cp:lastModifiedBy>
  <cp:revision>2</cp:revision>
  <cp:lastPrinted>2017-02-15T19:33:00Z</cp:lastPrinted>
  <dcterms:created xsi:type="dcterms:W3CDTF">2019-11-05T18:14:00Z</dcterms:created>
  <dcterms:modified xsi:type="dcterms:W3CDTF">2019-11-05T18:14:00Z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47ecfc9b-4e88-42a2-88bb-6df9f1bd180a</vt:lpwstr>
  </property>
  <property fmtid="{D5CDD505-2E9C-101B-9397-08002B2CF9AE}" pid="3" name="bjSaver">
    <vt:lpwstr>Cpn5l87xiHqPKX/rev0ixnQLPaJhBfX/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0x010100771EA0B3B597684DAD87935C3B8102FF</vt:lpwstr>
  </property>
  <property fmtid="{D5CDD505-2E9C-101B-9397-08002B2CF9AE}" pid="8" name="_AdHocReviewCycleID">
    <vt:i4>816519348</vt:i4>
  </property>
  <property fmtid="{D5CDD505-2E9C-101B-9397-08002B2CF9AE}" pid="9" name="_NewReviewCycle">
    <vt:lpwstr/>
  </property>
  <property fmtid="{D5CDD505-2E9C-101B-9397-08002B2CF9AE}" pid="10" name="_EmailSubject">
    <vt:lpwstr>Merck Funding Opportunity: MRL SEEDS Program - Call for Pre-Proposals Due DEC 2, 2019 (2nd Communication)</vt:lpwstr>
  </property>
  <property fmtid="{D5CDD505-2E9C-101B-9397-08002B2CF9AE}" pid="11" name="_AuthorEmail">
    <vt:lpwstr>mrlseeds@merck.com</vt:lpwstr>
  </property>
  <property fmtid="{D5CDD505-2E9C-101B-9397-08002B2CF9AE}" pid="12" name="_AuthorEmailDisplayName">
    <vt:lpwstr>Merck SEEDS Program</vt:lpwstr>
  </property>
  <property fmtid="{D5CDD505-2E9C-101B-9397-08002B2CF9AE}" pid="13" name="_PreviousAdHocReviewCycleID">
    <vt:i4>-1962857003</vt:i4>
  </property>
  <property fmtid="{D5CDD505-2E9C-101B-9397-08002B2CF9AE}" pid="14" name="_ReviewingToolsShownOnce">
    <vt:lpwstr/>
  </property>
</Properties>
</file>